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127BC" w14:textId="77777777" w:rsidR="0088686B" w:rsidRDefault="00000000">
      <w:pPr>
        <w:jc w:val="center"/>
      </w:pPr>
      <w:r>
        <w:rPr>
          <w:rFonts w:ascii="Times New Roman" w:eastAsia="思源宋体 Heavy" w:hAnsi="Times New Roman"/>
          <w:b/>
          <w:color w:val="0F4C81"/>
          <w:sz w:val="44"/>
        </w:rPr>
        <w:t>在线学习指南</w:t>
      </w:r>
    </w:p>
    <w:p w14:paraId="441E108B" w14:textId="77777777" w:rsidR="0088686B" w:rsidRDefault="00000000"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eastAsia="思源宋体" w:hAnsi="Times New Roman"/>
          <w:b/>
          <w:color w:val="000000"/>
          <w:sz w:val="28"/>
        </w:rPr>
        <w:t xml:space="preserve"> </w:t>
      </w:r>
      <w:r>
        <w:rPr>
          <w:rFonts w:ascii="Times New Roman" w:eastAsia="思源宋体" w:hAnsi="Times New Roman"/>
          <w:b/>
          <w:color w:val="000000"/>
          <w:sz w:val="28"/>
        </w:rPr>
        <w:t>培训名称</w:t>
      </w:r>
    </w:p>
    <w:p w14:paraId="506D75A5" w14:textId="77777777" w:rsidR="0088686B" w:rsidRDefault="00000000">
      <w:r>
        <w:rPr>
          <w:rFonts w:ascii="Times New Roman" w:eastAsia="FangSong" w:hAnsi="Times New Roman"/>
          <w:sz w:val="22"/>
        </w:rPr>
        <w:t>第二期全省研究生导师在线培训</w:t>
      </w:r>
    </w:p>
    <w:p w14:paraId="124709EB" w14:textId="77777777" w:rsidR="0088686B" w:rsidRDefault="00000000"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eastAsia="思源宋体" w:hAnsi="Times New Roman"/>
          <w:b/>
          <w:color w:val="000000"/>
          <w:sz w:val="28"/>
        </w:rPr>
        <w:t xml:space="preserve"> </w:t>
      </w:r>
      <w:r>
        <w:rPr>
          <w:rFonts w:ascii="Times New Roman" w:eastAsia="思源宋体" w:hAnsi="Times New Roman"/>
          <w:b/>
          <w:color w:val="000000"/>
          <w:sz w:val="28"/>
        </w:rPr>
        <w:t>学习时间</w:t>
      </w:r>
    </w:p>
    <w:p w14:paraId="4A544114" w14:textId="5F53A879" w:rsidR="0088686B" w:rsidRDefault="00000000">
      <w:r>
        <w:rPr>
          <w:rFonts w:ascii="Times New Roman" w:eastAsia="FangSong" w:hAnsi="Times New Roman"/>
          <w:sz w:val="22"/>
        </w:rPr>
        <w:t>202</w:t>
      </w:r>
      <w:r w:rsidR="001D0C1E">
        <w:rPr>
          <w:rFonts w:ascii="Times New Roman" w:eastAsia="FangSong" w:hAnsi="Times New Roman" w:hint="eastAsia"/>
          <w:sz w:val="22"/>
        </w:rPr>
        <w:t>5</w:t>
      </w:r>
      <w:r>
        <w:rPr>
          <w:rFonts w:ascii="Times New Roman" w:eastAsia="FangSong" w:hAnsi="Times New Roman"/>
          <w:sz w:val="22"/>
        </w:rPr>
        <w:t>-</w:t>
      </w:r>
      <w:r w:rsidR="001D0C1E">
        <w:rPr>
          <w:rFonts w:ascii="Times New Roman" w:eastAsia="FangSong" w:hAnsi="Times New Roman" w:hint="eastAsia"/>
          <w:sz w:val="22"/>
        </w:rPr>
        <w:t>05</w:t>
      </w:r>
      <w:r>
        <w:rPr>
          <w:rFonts w:ascii="Times New Roman" w:eastAsia="FangSong" w:hAnsi="Times New Roman"/>
          <w:sz w:val="22"/>
        </w:rPr>
        <w:t>-</w:t>
      </w:r>
      <w:r w:rsidR="001D0C1E">
        <w:rPr>
          <w:rFonts w:ascii="Times New Roman" w:eastAsia="FangSong" w:hAnsi="Times New Roman" w:hint="eastAsia"/>
          <w:sz w:val="22"/>
        </w:rPr>
        <w:t>30</w:t>
      </w:r>
      <w:r>
        <w:rPr>
          <w:rFonts w:ascii="Times New Roman" w:eastAsia="FangSong" w:hAnsi="Times New Roman"/>
          <w:sz w:val="22"/>
        </w:rPr>
        <w:t xml:space="preserve"> </w:t>
      </w:r>
      <w:r>
        <w:rPr>
          <w:rFonts w:ascii="Times New Roman" w:eastAsia="FangSong" w:hAnsi="Times New Roman"/>
          <w:sz w:val="22"/>
        </w:rPr>
        <w:t>至</w:t>
      </w:r>
      <w:r>
        <w:rPr>
          <w:rFonts w:ascii="Times New Roman" w:eastAsia="FangSong" w:hAnsi="Times New Roman"/>
          <w:sz w:val="22"/>
        </w:rPr>
        <w:t xml:space="preserve"> 2025-09-30</w:t>
      </w:r>
    </w:p>
    <w:p w14:paraId="1D518BC3" w14:textId="77777777" w:rsidR="0088686B" w:rsidRDefault="00000000"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eastAsia="思源宋体" w:hAnsi="Times New Roman"/>
          <w:b/>
          <w:color w:val="000000"/>
          <w:sz w:val="28"/>
        </w:rPr>
        <w:t xml:space="preserve"> </w:t>
      </w:r>
      <w:r>
        <w:rPr>
          <w:rFonts w:ascii="Times New Roman" w:eastAsia="思源宋体" w:hAnsi="Times New Roman"/>
          <w:b/>
          <w:color w:val="000000"/>
          <w:sz w:val="28"/>
        </w:rPr>
        <w:t>学习方式</w:t>
      </w:r>
    </w:p>
    <w:p w14:paraId="5C6B761B" w14:textId="77777777" w:rsidR="0088686B" w:rsidRDefault="00000000">
      <w:pPr>
        <w:wordWrap w:val="0"/>
      </w:pPr>
      <w:r>
        <w:rPr>
          <w:rFonts w:ascii="Times New Roman" w:eastAsia="FangSong" w:hAnsi="Times New Roman"/>
          <w:b/>
          <w:sz w:val="22"/>
        </w:rPr>
        <w:t>1.</w:t>
      </w:r>
      <w:r>
        <w:rPr>
          <w:rFonts w:ascii="Times New Roman" w:eastAsia="FangSong" w:hAnsi="Times New Roman"/>
          <w:b/>
          <w:sz w:val="22"/>
        </w:rPr>
        <w:t>电脑端</w:t>
      </w:r>
      <w:r>
        <w:rPr>
          <w:rFonts w:ascii="Times New Roman" w:eastAsia="FangSong" w:hAnsi="Times New Roman"/>
          <w:sz w:val="22"/>
        </w:rPr>
        <w:t>：打开浏览器访问</w:t>
      </w:r>
      <w:r>
        <w:rPr>
          <w:rFonts w:ascii="Times New Roman" w:eastAsia="FangSong" w:hAnsi="Times New Roman" w:hint="eastAsia"/>
          <w:sz w:val="22"/>
        </w:rPr>
        <w:t>江苏省研究生导师网络学院</w:t>
      </w:r>
      <w:r>
        <w:rPr>
          <w:rFonts w:ascii="Times New Roman" w:eastAsia="FangSong" w:hAnsi="Times New Roman"/>
          <w:sz w:val="22"/>
        </w:rPr>
        <w:t>https://jsdszx.yjs.suda.edu.cn/</w:t>
      </w:r>
      <w:r>
        <w:rPr>
          <w:rFonts w:ascii="Times New Roman" w:eastAsia="FangSong" w:hAnsi="Times New Roman"/>
          <w:sz w:val="22"/>
        </w:rPr>
        <w:t>，使用</w:t>
      </w:r>
      <w:r>
        <w:rPr>
          <w:rFonts w:ascii="FangSong" w:eastAsia="FangSong" w:hAnsi="FangSong"/>
        </w:rPr>
        <w:t>“</w:t>
      </w:r>
      <w:r>
        <w:rPr>
          <w:rFonts w:ascii="Times New Roman" w:eastAsia="FangSong" w:hAnsi="Times New Roman"/>
          <w:sz w:val="22"/>
        </w:rPr>
        <w:t>报名手机号</w:t>
      </w:r>
      <w:r>
        <w:rPr>
          <w:rFonts w:ascii="Times New Roman" w:eastAsia="FangSong" w:hAnsi="Times New Roman"/>
          <w:sz w:val="22"/>
        </w:rPr>
        <w:t>+</w:t>
      </w:r>
      <w:r>
        <w:rPr>
          <w:rFonts w:ascii="Times New Roman" w:eastAsia="FangSong" w:hAnsi="Times New Roman"/>
          <w:sz w:val="22"/>
        </w:rPr>
        <w:t>初始密码</w:t>
      </w:r>
      <w:r>
        <w:rPr>
          <w:rFonts w:ascii="Times New Roman" w:eastAsia="FangSong" w:hAnsi="Times New Roman"/>
          <w:b/>
          <w:sz w:val="22"/>
        </w:rPr>
        <w:t>Enaea2013@</w:t>
      </w:r>
      <w:r>
        <w:rPr>
          <w:rFonts w:ascii="FangSong" w:eastAsia="FangSong" w:hAnsi="FangSong"/>
        </w:rPr>
        <w:t>”</w:t>
      </w:r>
      <w:r>
        <w:rPr>
          <w:rFonts w:ascii="Times New Roman" w:eastAsia="FangSong" w:hAnsi="Times New Roman"/>
          <w:sz w:val="22"/>
        </w:rPr>
        <w:t>或使用短信验证码完成登录。为保证您的信息安全，登录后请及时修改初始密码。</w:t>
      </w:r>
    </w:p>
    <w:p w14:paraId="219EC17A" w14:textId="77777777" w:rsidR="0088686B" w:rsidRDefault="00000000">
      <w:r>
        <w:rPr>
          <w:rFonts w:ascii="Times New Roman" w:eastAsia="FangSong" w:hAnsi="Times New Roman"/>
          <w:b/>
          <w:sz w:val="22"/>
        </w:rPr>
        <w:t>2.</w:t>
      </w:r>
      <w:r>
        <w:rPr>
          <w:rFonts w:ascii="Times New Roman" w:eastAsia="FangSong" w:hAnsi="Times New Roman"/>
          <w:b/>
          <w:sz w:val="22"/>
        </w:rPr>
        <w:t>移动端</w:t>
      </w:r>
      <w:r>
        <w:rPr>
          <w:rFonts w:ascii="Times New Roman" w:eastAsia="FangSong" w:hAnsi="Times New Roman"/>
          <w:sz w:val="22"/>
        </w:rPr>
        <w:t>：扫描下方二维码，下载安装</w:t>
      </w:r>
      <w:r>
        <w:rPr>
          <w:rFonts w:ascii="FangSong" w:eastAsia="FangSong" w:hAnsi="FangSong"/>
        </w:rPr>
        <w:t>“</w:t>
      </w:r>
      <w:r>
        <w:rPr>
          <w:rFonts w:ascii="Times New Roman" w:eastAsia="FangSong" w:hAnsi="Times New Roman"/>
          <w:sz w:val="22"/>
        </w:rPr>
        <w:t>学习公社</w:t>
      </w:r>
      <w:r>
        <w:rPr>
          <w:rFonts w:ascii="FangSong" w:eastAsia="FangSong" w:hAnsi="FangSong"/>
        </w:rPr>
        <w:t>”</w:t>
      </w:r>
      <w:r>
        <w:rPr>
          <w:rFonts w:ascii="Times New Roman" w:eastAsia="FangSong" w:hAnsi="Times New Roman"/>
          <w:sz w:val="22"/>
        </w:rPr>
        <w:t>App</w:t>
      </w:r>
      <w:r>
        <w:rPr>
          <w:rFonts w:ascii="Times New Roman" w:eastAsia="FangSong" w:hAnsi="Times New Roman"/>
          <w:sz w:val="22"/>
        </w:rPr>
        <w:t>，登录后开启学习之旅。</w:t>
      </w:r>
    </w:p>
    <w:p w14:paraId="62712CBA" w14:textId="77777777" w:rsidR="0088686B" w:rsidRDefault="00000000"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eastAsia="思源宋体" w:hAnsi="Times New Roman"/>
          <w:b/>
          <w:color w:val="000000"/>
          <w:sz w:val="28"/>
        </w:rPr>
        <w:t xml:space="preserve"> </w:t>
      </w:r>
      <w:r>
        <w:rPr>
          <w:rFonts w:ascii="Times New Roman" w:eastAsia="思源宋体" w:hAnsi="Times New Roman"/>
          <w:b/>
          <w:color w:val="000000"/>
          <w:sz w:val="28"/>
        </w:rPr>
        <w:t>学习任务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71"/>
        <w:gridCol w:w="3277"/>
        <w:gridCol w:w="1538"/>
      </w:tblGrid>
      <w:tr w:rsidR="0088686B" w14:paraId="02436967" w14:textId="77777777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2ACDB962" w14:textId="77777777" w:rsidR="0088686B" w:rsidRDefault="00000000">
            <w:pPr>
              <w:jc w:val="center"/>
            </w:pPr>
            <w:r>
              <w:rPr>
                <w:rFonts w:ascii="Times New Roman" w:eastAsia="思源宋体" w:hAnsi="Times New Roman"/>
                <w:sz w:val="22"/>
              </w:rPr>
              <w:t>任务名称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314DA7F7" w14:textId="77777777" w:rsidR="0088686B" w:rsidRDefault="00000000">
            <w:pPr>
              <w:jc w:val="center"/>
            </w:pPr>
            <w:r>
              <w:rPr>
                <w:rFonts w:ascii="Times New Roman" w:eastAsia="思源宋体" w:hAnsi="Times New Roman"/>
                <w:sz w:val="22"/>
              </w:rPr>
              <w:t>考核数量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0B316D86" w14:textId="77777777" w:rsidR="0088686B" w:rsidRDefault="00000000">
            <w:pPr>
              <w:jc w:val="center"/>
            </w:pPr>
            <w:r>
              <w:rPr>
                <w:rFonts w:ascii="Times New Roman" w:eastAsia="思源宋体" w:hAnsi="Times New Roman"/>
                <w:sz w:val="22"/>
              </w:rPr>
              <w:t>分数权重</w:t>
            </w:r>
          </w:p>
        </w:tc>
      </w:tr>
      <w:tr w:rsidR="0088686B" w14:paraId="6AFCBB3E" w14:textId="77777777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6F2F3EFA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研究生教育政策与形势解析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028FDD42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2</w:t>
            </w:r>
            <w:r>
              <w:rPr>
                <w:rFonts w:ascii="Times New Roman" w:eastAsia="FangSong" w:hAnsi="Times New Roman"/>
                <w:sz w:val="22"/>
              </w:rPr>
              <w:t>学时（</w:t>
            </w:r>
            <w:r>
              <w:rPr>
                <w:rFonts w:ascii="Times New Roman" w:eastAsia="FangSong" w:hAnsi="Times New Roman"/>
                <w:sz w:val="22"/>
              </w:rPr>
              <w:t>45</w:t>
            </w:r>
            <w:r>
              <w:rPr>
                <w:rFonts w:ascii="Times New Roman" w:eastAsia="FangSong" w:hAnsi="Times New Roman"/>
                <w:sz w:val="22"/>
              </w:rPr>
              <w:t>分钟</w:t>
            </w:r>
            <w:r>
              <w:rPr>
                <w:rFonts w:ascii="Times New Roman" w:eastAsia="FangSong" w:hAnsi="Times New Roman"/>
                <w:sz w:val="22"/>
              </w:rPr>
              <w:t>/</w:t>
            </w:r>
            <w:r>
              <w:rPr>
                <w:rFonts w:ascii="Times New Roman" w:eastAsia="FangSong" w:hAnsi="Times New Roman"/>
                <w:sz w:val="22"/>
              </w:rPr>
              <w:t>学时）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6427EEB0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10%</w:t>
            </w:r>
          </w:p>
        </w:tc>
      </w:tr>
      <w:tr w:rsidR="0088686B" w14:paraId="1260A6BE" w14:textId="77777777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7CA81A2D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研究生导师能力素养提升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58013CB0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3</w:t>
            </w:r>
            <w:r>
              <w:rPr>
                <w:rFonts w:ascii="Times New Roman" w:eastAsia="FangSong" w:hAnsi="Times New Roman"/>
                <w:sz w:val="22"/>
              </w:rPr>
              <w:t>学时（</w:t>
            </w:r>
            <w:r>
              <w:rPr>
                <w:rFonts w:ascii="Times New Roman" w:eastAsia="FangSong" w:hAnsi="Times New Roman"/>
                <w:sz w:val="22"/>
              </w:rPr>
              <w:t>45</w:t>
            </w:r>
            <w:r>
              <w:rPr>
                <w:rFonts w:ascii="Times New Roman" w:eastAsia="FangSong" w:hAnsi="Times New Roman"/>
                <w:sz w:val="22"/>
              </w:rPr>
              <w:t>分钟</w:t>
            </w:r>
            <w:r>
              <w:rPr>
                <w:rFonts w:ascii="Times New Roman" w:eastAsia="FangSong" w:hAnsi="Times New Roman"/>
                <w:sz w:val="22"/>
              </w:rPr>
              <w:t>/</w:t>
            </w:r>
            <w:r>
              <w:rPr>
                <w:rFonts w:ascii="Times New Roman" w:eastAsia="FangSong" w:hAnsi="Times New Roman"/>
                <w:sz w:val="22"/>
              </w:rPr>
              <w:t>学时）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42820E05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15%</w:t>
            </w:r>
          </w:p>
        </w:tc>
      </w:tr>
      <w:tr w:rsidR="0088686B" w14:paraId="7C2C31F1" w14:textId="77777777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20E98118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研究生课程与教学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390A46CB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3</w:t>
            </w:r>
            <w:r>
              <w:rPr>
                <w:rFonts w:ascii="Times New Roman" w:eastAsia="FangSong" w:hAnsi="Times New Roman"/>
                <w:sz w:val="22"/>
              </w:rPr>
              <w:t>学时（</w:t>
            </w:r>
            <w:r>
              <w:rPr>
                <w:rFonts w:ascii="Times New Roman" w:eastAsia="FangSong" w:hAnsi="Times New Roman"/>
                <w:sz w:val="22"/>
              </w:rPr>
              <w:t>45</w:t>
            </w:r>
            <w:r>
              <w:rPr>
                <w:rFonts w:ascii="Times New Roman" w:eastAsia="FangSong" w:hAnsi="Times New Roman"/>
                <w:sz w:val="22"/>
              </w:rPr>
              <w:t>分钟</w:t>
            </w:r>
            <w:r>
              <w:rPr>
                <w:rFonts w:ascii="Times New Roman" w:eastAsia="FangSong" w:hAnsi="Times New Roman"/>
                <w:sz w:val="22"/>
              </w:rPr>
              <w:t>/</w:t>
            </w:r>
            <w:r>
              <w:rPr>
                <w:rFonts w:ascii="Times New Roman" w:eastAsia="FangSong" w:hAnsi="Times New Roman"/>
                <w:sz w:val="22"/>
              </w:rPr>
              <w:t>学时）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5A4AA1C0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15%</w:t>
            </w:r>
          </w:p>
        </w:tc>
      </w:tr>
      <w:tr w:rsidR="0088686B" w14:paraId="158E9508" w14:textId="77777777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4684D9AB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研究生心理问题识别与处理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719F5D58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2</w:t>
            </w:r>
            <w:r>
              <w:rPr>
                <w:rFonts w:ascii="Times New Roman" w:eastAsia="FangSong" w:hAnsi="Times New Roman"/>
                <w:sz w:val="22"/>
              </w:rPr>
              <w:t>学时（</w:t>
            </w:r>
            <w:r>
              <w:rPr>
                <w:rFonts w:ascii="Times New Roman" w:eastAsia="FangSong" w:hAnsi="Times New Roman"/>
                <w:sz w:val="22"/>
              </w:rPr>
              <w:t>45</w:t>
            </w:r>
            <w:r>
              <w:rPr>
                <w:rFonts w:ascii="Times New Roman" w:eastAsia="FangSong" w:hAnsi="Times New Roman"/>
                <w:sz w:val="22"/>
              </w:rPr>
              <w:t>分钟</w:t>
            </w:r>
            <w:r>
              <w:rPr>
                <w:rFonts w:ascii="Times New Roman" w:eastAsia="FangSong" w:hAnsi="Times New Roman"/>
                <w:sz w:val="22"/>
              </w:rPr>
              <w:t>/</w:t>
            </w:r>
            <w:r>
              <w:rPr>
                <w:rFonts w:ascii="Times New Roman" w:eastAsia="FangSong" w:hAnsi="Times New Roman"/>
                <w:sz w:val="22"/>
              </w:rPr>
              <w:t>学时）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09CCEC36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10%</w:t>
            </w:r>
          </w:p>
        </w:tc>
      </w:tr>
      <w:tr w:rsidR="0088686B" w14:paraId="11E7BBEE" w14:textId="77777777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19F81D57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研究生学术素养与专业实践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5E8A4661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2</w:t>
            </w:r>
            <w:r>
              <w:rPr>
                <w:rFonts w:ascii="Times New Roman" w:eastAsia="FangSong" w:hAnsi="Times New Roman"/>
                <w:sz w:val="22"/>
              </w:rPr>
              <w:t>学时（</w:t>
            </w:r>
            <w:r>
              <w:rPr>
                <w:rFonts w:ascii="Times New Roman" w:eastAsia="FangSong" w:hAnsi="Times New Roman"/>
                <w:sz w:val="22"/>
              </w:rPr>
              <w:t>45</w:t>
            </w:r>
            <w:r>
              <w:rPr>
                <w:rFonts w:ascii="Times New Roman" w:eastAsia="FangSong" w:hAnsi="Times New Roman"/>
                <w:sz w:val="22"/>
              </w:rPr>
              <w:t>分钟</w:t>
            </w:r>
            <w:r>
              <w:rPr>
                <w:rFonts w:ascii="Times New Roman" w:eastAsia="FangSong" w:hAnsi="Times New Roman"/>
                <w:sz w:val="22"/>
              </w:rPr>
              <w:t>/</w:t>
            </w:r>
            <w:r>
              <w:rPr>
                <w:rFonts w:ascii="Times New Roman" w:eastAsia="FangSong" w:hAnsi="Times New Roman"/>
                <w:sz w:val="22"/>
              </w:rPr>
              <w:t>学时）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79BAE4C8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10%</w:t>
            </w:r>
          </w:p>
        </w:tc>
      </w:tr>
      <w:tr w:rsidR="0088686B" w14:paraId="54CD581E" w14:textId="77777777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022142E6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AI</w:t>
            </w:r>
            <w:r>
              <w:rPr>
                <w:rFonts w:ascii="Times New Roman" w:eastAsia="FangSong" w:hAnsi="Times New Roman"/>
                <w:sz w:val="22"/>
              </w:rPr>
              <w:t>赋能教学与科研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51103630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3</w:t>
            </w:r>
            <w:r>
              <w:rPr>
                <w:rFonts w:ascii="Times New Roman" w:eastAsia="FangSong" w:hAnsi="Times New Roman"/>
                <w:sz w:val="22"/>
              </w:rPr>
              <w:t>学时（</w:t>
            </w:r>
            <w:r>
              <w:rPr>
                <w:rFonts w:ascii="Times New Roman" w:eastAsia="FangSong" w:hAnsi="Times New Roman"/>
                <w:sz w:val="22"/>
              </w:rPr>
              <w:t>45</w:t>
            </w:r>
            <w:r>
              <w:rPr>
                <w:rFonts w:ascii="Times New Roman" w:eastAsia="FangSong" w:hAnsi="Times New Roman"/>
                <w:sz w:val="22"/>
              </w:rPr>
              <w:t>分钟</w:t>
            </w:r>
            <w:r>
              <w:rPr>
                <w:rFonts w:ascii="Times New Roman" w:eastAsia="FangSong" w:hAnsi="Times New Roman"/>
                <w:sz w:val="22"/>
              </w:rPr>
              <w:t>/</w:t>
            </w:r>
            <w:r>
              <w:rPr>
                <w:rFonts w:ascii="Times New Roman" w:eastAsia="FangSong" w:hAnsi="Times New Roman"/>
                <w:sz w:val="22"/>
              </w:rPr>
              <w:t>学时）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75FBB7F6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15%</w:t>
            </w:r>
          </w:p>
        </w:tc>
      </w:tr>
      <w:tr w:rsidR="0088686B" w14:paraId="61639FE1" w14:textId="77777777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64BA6B8F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在线考试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5EBD4608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1</w:t>
            </w:r>
            <w:r>
              <w:rPr>
                <w:rFonts w:ascii="Times New Roman" w:eastAsia="FangSong" w:hAnsi="Times New Roman"/>
                <w:sz w:val="22"/>
              </w:rPr>
              <w:t>次（</w:t>
            </w:r>
            <w:r>
              <w:rPr>
                <w:rFonts w:ascii="Times New Roman" w:eastAsia="FangSong" w:hAnsi="Times New Roman"/>
                <w:sz w:val="22"/>
              </w:rPr>
              <w:t>80</w:t>
            </w:r>
            <w:r>
              <w:rPr>
                <w:rFonts w:ascii="Times New Roman" w:eastAsia="FangSong" w:hAnsi="Times New Roman"/>
                <w:sz w:val="22"/>
              </w:rPr>
              <w:t>分合格）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14:paraId="1E348F21" w14:textId="77777777" w:rsidR="0088686B" w:rsidRDefault="00000000">
            <w:pPr>
              <w:jc w:val="center"/>
            </w:pPr>
            <w:r>
              <w:rPr>
                <w:rFonts w:ascii="Times New Roman" w:eastAsia="FangSong" w:hAnsi="Times New Roman"/>
                <w:sz w:val="22"/>
              </w:rPr>
              <w:t>25%</w:t>
            </w:r>
          </w:p>
        </w:tc>
      </w:tr>
    </w:tbl>
    <w:p w14:paraId="45F97219" w14:textId="77777777" w:rsidR="0088686B" w:rsidRDefault="00000000"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eastAsia="思源宋体" w:hAnsi="Times New Roman"/>
          <w:b/>
          <w:color w:val="000000"/>
          <w:sz w:val="28"/>
        </w:rPr>
        <w:t xml:space="preserve"> </w:t>
      </w:r>
      <w:r>
        <w:rPr>
          <w:rFonts w:ascii="Times New Roman" w:eastAsia="思源宋体" w:hAnsi="Times New Roman"/>
          <w:b/>
          <w:color w:val="000000"/>
          <w:sz w:val="28"/>
        </w:rPr>
        <w:t>结业认证</w:t>
      </w:r>
    </w:p>
    <w:p w14:paraId="0D9B107D" w14:textId="77777777" w:rsidR="0088686B" w:rsidRDefault="00000000">
      <w:r>
        <w:rPr>
          <w:rFonts w:ascii="Times New Roman" w:eastAsia="FangSong" w:hAnsi="Times New Roman"/>
          <w:sz w:val="22"/>
        </w:rPr>
        <w:t>参训学员须完成所有学习任务，且总成绩达到</w:t>
      </w:r>
      <w:r>
        <w:rPr>
          <w:rFonts w:ascii="Times New Roman" w:eastAsia="FangSong" w:hAnsi="Times New Roman"/>
          <w:sz w:val="22"/>
        </w:rPr>
        <w:t>95</w:t>
      </w:r>
      <w:r>
        <w:rPr>
          <w:rFonts w:ascii="Times New Roman" w:eastAsia="FangSong" w:hAnsi="Times New Roman"/>
          <w:sz w:val="22"/>
        </w:rPr>
        <w:t>分，即可下载电子证书。</w:t>
      </w:r>
    </w:p>
    <w:p w14:paraId="10D43200" w14:textId="77777777" w:rsidR="0088686B" w:rsidRDefault="00000000"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eastAsia="思源宋体" w:hAnsi="Times New Roman"/>
          <w:b/>
          <w:color w:val="000000"/>
          <w:sz w:val="28"/>
        </w:rPr>
        <w:t xml:space="preserve"> </w:t>
      </w:r>
      <w:r>
        <w:rPr>
          <w:rFonts w:ascii="Times New Roman" w:eastAsia="思源宋体" w:hAnsi="Times New Roman"/>
          <w:b/>
          <w:color w:val="000000"/>
          <w:sz w:val="28"/>
        </w:rPr>
        <w:t>问题咨询</w:t>
      </w:r>
    </w:p>
    <w:p w14:paraId="378EF262" w14:textId="77777777" w:rsidR="0088686B" w:rsidRDefault="00000000">
      <w:r>
        <w:rPr>
          <w:rFonts w:ascii="Times New Roman" w:eastAsia="FangSong" w:hAnsi="Times New Roman"/>
          <w:sz w:val="22"/>
        </w:rPr>
        <w:t>1.</w:t>
      </w:r>
      <w:r>
        <w:rPr>
          <w:rFonts w:ascii="Times New Roman" w:eastAsia="FangSong" w:hAnsi="Times New Roman"/>
          <w:sz w:val="22"/>
        </w:rPr>
        <w:t>致电</w:t>
      </w:r>
      <w:r>
        <w:rPr>
          <w:rFonts w:ascii="Times New Roman" w:eastAsia="FangSong" w:hAnsi="Times New Roman"/>
          <w:sz w:val="22"/>
        </w:rPr>
        <w:t xml:space="preserve"> 400-811-9908 </w:t>
      </w:r>
      <w:r>
        <w:rPr>
          <w:rFonts w:ascii="Times New Roman" w:eastAsia="FangSong" w:hAnsi="Times New Roman"/>
          <w:sz w:val="22"/>
        </w:rPr>
        <w:t>或登录平台后点击页面右侧的</w:t>
      </w:r>
      <w:r>
        <w:rPr>
          <w:rFonts w:ascii="FangSong" w:eastAsia="FangSong" w:hAnsi="FangSong"/>
        </w:rPr>
        <w:t>“</w:t>
      </w:r>
      <w:r>
        <w:rPr>
          <w:rFonts w:ascii="Times New Roman" w:eastAsia="FangSong" w:hAnsi="Times New Roman"/>
          <w:sz w:val="22"/>
        </w:rPr>
        <w:t>咨询客服</w:t>
      </w:r>
      <w:r>
        <w:rPr>
          <w:rFonts w:ascii="FangSong" w:eastAsia="FangSong" w:hAnsi="FangSong"/>
        </w:rPr>
        <w:t>”</w:t>
      </w:r>
      <w:r>
        <w:rPr>
          <w:rFonts w:ascii="Times New Roman" w:eastAsia="FangSong" w:hAnsi="Times New Roman"/>
          <w:sz w:val="22"/>
        </w:rPr>
        <w:t>窗口获取帮助。</w:t>
      </w:r>
    </w:p>
    <w:p w14:paraId="01F55EEA" w14:textId="77777777" w:rsidR="0088686B" w:rsidRDefault="00000000">
      <w:r>
        <w:rPr>
          <w:rFonts w:ascii="Times New Roman" w:eastAsia="FangSong" w:hAnsi="Times New Roman"/>
          <w:sz w:val="22"/>
        </w:rPr>
        <w:t>2.</w:t>
      </w:r>
      <w:r>
        <w:rPr>
          <w:rFonts w:ascii="Times New Roman" w:eastAsia="FangSong" w:hAnsi="Times New Roman"/>
          <w:sz w:val="22"/>
        </w:rPr>
        <w:t>扫描下方二维码，关注</w:t>
      </w:r>
      <w:r>
        <w:rPr>
          <w:rFonts w:ascii="FangSong" w:eastAsia="FangSong" w:hAnsi="FangSong"/>
        </w:rPr>
        <w:t>“</w:t>
      </w:r>
      <w:r>
        <w:rPr>
          <w:rFonts w:ascii="Times New Roman" w:eastAsia="FangSong" w:hAnsi="Times New Roman"/>
          <w:sz w:val="22"/>
        </w:rPr>
        <w:t>学习公社服务号</w:t>
      </w:r>
      <w:r>
        <w:rPr>
          <w:rFonts w:ascii="FangSong" w:eastAsia="FangSong" w:hAnsi="FangSong"/>
        </w:rPr>
        <w:t>”</w:t>
      </w:r>
      <w:r>
        <w:rPr>
          <w:rFonts w:ascii="Times New Roman" w:eastAsia="FangSong" w:hAnsi="Times New Roman"/>
          <w:sz w:val="22"/>
        </w:rPr>
        <w:t>，点击菜单栏中的</w:t>
      </w:r>
      <w:r>
        <w:rPr>
          <w:rFonts w:ascii="FangSong" w:eastAsia="FangSong" w:hAnsi="FangSong"/>
        </w:rPr>
        <w:t>“</w:t>
      </w:r>
      <w:r>
        <w:rPr>
          <w:rFonts w:ascii="Times New Roman" w:eastAsia="FangSong" w:hAnsi="Times New Roman"/>
          <w:sz w:val="22"/>
        </w:rPr>
        <w:t>支持服务</w:t>
      </w:r>
      <w:r>
        <w:rPr>
          <w:rFonts w:ascii="Times New Roman" w:eastAsia="FangSong" w:hAnsi="Times New Roman"/>
          <w:sz w:val="22"/>
        </w:rPr>
        <w:t>→</w:t>
      </w:r>
      <w:r>
        <w:rPr>
          <w:rFonts w:ascii="Times New Roman" w:eastAsia="FangSong" w:hAnsi="Times New Roman"/>
          <w:sz w:val="22"/>
        </w:rPr>
        <w:t>在线咨询</w:t>
      </w:r>
      <w:r>
        <w:rPr>
          <w:rFonts w:ascii="FangSong" w:eastAsia="FangSong" w:hAnsi="FangSong"/>
        </w:rPr>
        <w:t>”</w:t>
      </w:r>
      <w:r>
        <w:rPr>
          <w:rFonts w:ascii="Times New Roman" w:eastAsia="FangSong" w:hAnsi="Times New Roman"/>
          <w:sz w:val="22"/>
        </w:rPr>
        <w:t>与客服在线交流。</w:t>
      </w:r>
    </w:p>
    <w:p w14:paraId="3D46EB29" w14:textId="77777777" w:rsidR="0088686B" w:rsidRDefault="00000000">
      <w:pPr>
        <w:spacing w:before="240"/>
        <w:jc w:val="center"/>
      </w:pPr>
      <w:r>
        <w:rPr>
          <w:noProof/>
        </w:rPr>
        <w:drawing>
          <wp:inline distT="0" distB="0" distL="114300" distR="114300" wp14:anchorId="64B8478E" wp14:editId="0C9E0441">
            <wp:extent cx="2540000" cy="1270000"/>
            <wp:effectExtent l="0" t="0" r="1270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86B">
      <w:headerReference w:type="default" r:id="rId7"/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9CC36" w14:textId="77777777" w:rsidR="004910EE" w:rsidRDefault="004910EE">
      <w:r>
        <w:separator/>
      </w:r>
    </w:p>
  </w:endnote>
  <w:endnote w:type="continuationSeparator" w:id="0">
    <w:p w14:paraId="0E74692A" w14:textId="77777777" w:rsidR="004910EE" w:rsidRDefault="0049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Heavy">
    <w:altName w:val="Microsoft YaHei"/>
    <w:panose1 w:val="020B0604020202020204"/>
    <w:charset w:val="86"/>
    <w:family w:val="auto"/>
    <w:pitch w:val="default"/>
    <w:sig w:usb0="30000083" w:usb1="2BDF3C10" w:usb2="00000016" w:usb3="00000000" w:csb0="602E0107" w:csb1="00000000"/>
  </w:font>
  <w:font w:name="思源宋体">
    <w:altName w:val="宋体"/>
    <w:panose1 w:val="020B0604020202020204"/>
    <w:charset w:val="86"/>
    <w:family w:val="roman"/>
    <w:pitch w:val="default"/>
    <w:sig w:usb0="30000083" w:usb1="2BDF3C10" w:usb2="00000016" w:usb3="00000000" w:csb0="602E0107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6B6D5" w14:textId="77777777" w:rsidR="0088686B" w:rsidRDefault="00000000">
    <w:pPr>
      <w:pStyle w:val="a3"/>
      <w:rPr>
        <w:rFonts w:ascii="思源宋体" w:eastAsia="思源宋体" w:hAnsi="思源宋体" w:cs="Microsoft YaHei"/>
        <w:color w:val="262626" w:themeColor="text1" w:themeTint="D9"/>
        <w:sz w:val="21"/>
        <w:szCs w:val="21"/>
      </w:rPr>
    </w:pPr>
    <w:r>
      <w:rPr>
        <w:rFonts w:ascii="思源宋体" w:eastAsia="思源宋体" w:hAnsi="思源宋体" w:cs="Microsoft YaHei" w:hint="eastAsia"/>
        <w:noProof/>
        <w:color w:val="262626" w:themeColor="text1" w:themeTint="D9"/>
        <w:sz w:val="21"/>
        <w:szCs w:val="21"/>
      </w:rPr>
      <w:drawing>
        <wp:anchor distT="0" distB="0" distL="114300" distR="114300" simplePos="0" relativeHeight="251660288" behindDoc="1" locked="0" layoutInCell="1" allowOverlap="1" wp14:anchorId="41B5B06F" wp14:editId="723E602C">
          <wp:simplePos x="0" y="0"/>
          <wp:positionH relativeFrom="column">
            <wp:posOffset>-1135380</wp:posOffset>
          </wp:positionH>
          <wp:positionV relativeFrom="paragraph">
            <wp:posOffset>-1717675</wp:posOffset>
          </wp:positionV>
          <wp:extent cx="7567930" cy="2590800"/>
          <wp:effectExtent l="0" t="0" r="1270" b="0"/>
          <wp:wrapNone/>
          <wp:docPr id="3" name="图片 3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0" cy="259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思源宋体" w:eastAsia="思源宋体" w:hAnsi="思源宋体" w:cs="Microsoft YaHei" w:hint="eastAsia"/>
        <w:color w:val="262626" w:themeColor="text1" w:themeTint="D9"/>
        <w:sz w:val="21"/>
        <w:szCs w:val="21"/>
      </w:rPr>
      <w:t>本指南由“学习公社云平台”智能生成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411F4" w14:textId="77777777" w:rsidR="004910EE" w:rsidRDefault="004910EE">
      <w:r>
        <w:separator/>
      </w:r>
    </w:p>
  </w:footnote>
  <w:footnote w:type="continuationSeparator" w:id="0">
    <w:p w14:paraId="2B04EDB9" w14:textId="77777777" w:rsidR="004910EE" w:rsidRDefault="0049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54A7E" w14:textId="77777777" w:rsidR="0088686B" w:rsidRDefault="00000000">
    <w:pPr>
      <w:pStyle w:val="a4"/>
      <w:tabs>
        <w:tab w:val="clear" w:pos="4153"/>
      </w:tabs>
    </w:pPr>
    <w:r>
      <w:rPr>
        <w:rFonts w:hint="eastAsia"/>
        <w:noProof/>
      </w:rPr>
      <w:drawing>
        <wp:anchor distT="0" distB="0" distL="114300" distR="114300" simplePos="0" relativeHeight="251661312" behindDoc="1" locked="0" layoutInCell="1" allowOverlap="1" wp14:anchorId="14ED4CFD" wp14:editId="6EAF4A64">
          <wp:simplePos x="0" y="0"/>
          <wp:positionH relativeFrom="column">
            <wp:posOffset>2792730</wp:posOffset>
          </wp:positionH>
          <wp:positionV relativeFrom="paragraph">
            <wp:posOffset>-220345</wp:posOffset>
          </wp:positionV>
          <wp:extent cx="2971165" cy="581025"/>
          <wp:effectExtent l="0" t="0" r="635" b="3175"/>
          <wp:wrapNone/>
          <wp:docPr id="4" name="图片 4" descr="基教-高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基教-高教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16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55C5DF47" wp14:editId="231397DD">
          <wp:simplePos x="0" y="0"/>
          <wp:positionH relativeFrom="column">
            <wp:posOffset>-1153160</wp:posOffset>
          </wp:positionH>
          <wp:positionV relativeFrom="paragraph">
            <wp:posOffset>-556895</wp:posOffset>
          </wp:positionV>
          <wp:extent cx="7583170" cy="2077720"/>
          <wp:effectExtent l="0" t="0" r="11430" b="5080"/>
          <wp:wrapNone/>
          <wp:docPr id="2" name="图片 2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3170" cy="207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BCE179C"/>
    <w:rsid w:val="000254E0"/>
    <w:rsid w:val="00071587"/>
    <w:rsid w:val="000F7406"/>
    <w:rsid w:val="001D0C1E"/>
    <w:rsid w:val="002C69B2"/>
    <w:rsid w:val="002F0A90"/>
    <w:rsid w:val="00324B75"/>
    <w:rsid w:val="0033597D"/>
    <w:rsid w:val="00362F1D"/>
    <w:rsid w:val="003D1308"/>
    <w:rsid w:val="00413EFF"/>
    <w:rsid w:val="004140B0"/>
    <w:rsid w:val="00425616"/>
    <w:rsid w:val="0044628C"/>
    <w:rsid w:val="0048451E"/>
    <w:rsid w:val="004910EE"/>
    <w:rsid w:val="00491508"/>
    <w:rsid w:val="004C7699"/>
    <w:rsid w:val="004F2485"/>
    <w:rsid w:val="005C6B8A"/>
    <w:rsid w:val="00681F1A"/>
    <w:rsid w:val="007A0055"/>
    <w:rsid w:val="00813998"/>
    <w:rsid w:val="0083406B"/>
    <w:rsid w:val="00871F61"/>
    <w:rsid w:val="0088686B"/>
    <w:rsid w:val="008D7BC0"/>
    <w:rsid w:val="009C7718"/>
    <w:rsid w:val="009F6508"/>
    <w:rsid w:val="00A80DD4"/>
    <w:rsid w:val="00A900D4"/>
    <w:rsid w:val="00AC5BFB"/>
    <w:rsid w:val="00B223B5"/>
    <w:rsid w:val="00B50D4F"/>
    <w:rsid w:val="00B87031"/>
    <w:rsid w:val="00BD1E37"/>
    <w:rsid w:val="00BF5A7D"/>
    <w:rsid w:val="00C0362B"/>
    <w:rsid w:val="00C17308"/>
    <w:rsid w:val="00C549FC"/>
    <w:rsid w:val="00C87B71"/>
    <w:rsid w:val="00D2194C"/>
    <w:rsid w:val="00D32634"/>
    <w:rsid w:val="00D33BBB"/>
    <w:rsid w:val="00E70357"/>
    <w:rsid w:val="00E7415B"/>
    <w:rsid w:val="00FB5E3E"/>
    <w:rsid w:val="3BCE179C"/>
    <w:rsid w:val="62EB2084"/>
    <w:rsid w:val="6F16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38064D58"/>
  <w15:docId w15:val="{1DF52D78-E299-EE4B-A2CB-D78A919E7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topLinePunct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腼腆内向洋葱头</dc:creator>
  <cp:lastModifiedBy>Ekin Sun</cp:lastModifiedBy>
  <cp:revision>12</cp:revision>
  <dcterms:created xsi:type="dcterms:W3CDTF">2024-09-06T02:01:00Z</dcterms:created>
  <dcterms:modified xsi:type="dcterms:W3CDTF">2025-05-27T06:46:00Z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64E0B0C0F05DD9B4677BD9666FA4F56A_41</vt:lpwstr>
  </property>
  <property fmtid="{D5CDD505-2E9C-101B-9397-08002B2CF9AE}" pid="4" name="KSOTemplateDocerSaveRecord">
    <vt:lpwstr>eyJoZGlkIjoiMDI4YjZhYTZjZWMzMzU2YTQ5YmM4ZWU2ZDUxYjkyNTcifQ==</vt:lpwstr>
  </property>
</Properties>
</file>