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南通大学同等学力申请硕士学位人员调整专业申请表</w:t>
      </w:r>
    </w:p>
    <w:tbl>
      <w:tblPr>
        <w:tblStyle w:val="5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60"/>
        <w:gridCol w:w="360"/>
        <w:gridCol w:w="720"/>
        <w:gridCol w:w="1260"/>
        <w:gridCol w:w="360"/>
        <w:gridCol w:w="127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原所在学院、专业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专业代码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拟转入学院、专业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专业代码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wordWrap w:val="0"/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>
            <w:pPr>
              <w:ind w:firstLine="3960" w:firstLineChars="1650"/>
              <w:jc w:val="center"/>
              <w:rPr>
                <w:sz w:val="24"/>
              </w:rPr>
            </w:pPr>
          </w:p>
        </w:tc>
        <w:tc>
          <w:tcPr>
            <w:tcW w:w="7364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7364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2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学院（室、所）意见</w:t>
            </w:r>
          </w:p>
        </w:tc>
        <w:tc>
          <w:tcPr>
            <w:tcW w:w="360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/>
                <w:sz w:val="24"/>
              </w:rPr>
              <w:t>管理人员意见：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6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学院（室、所）</w:t>
            </w: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hint="eastAsia"/>
                <w:sz w:val="24"/>
              </w:rPr>
              <w:t>管领导意见：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ordWrap w:val="0"/>
              <w:ind w:left="31680" w:right="896" w:hanging="1800" w:hangingChars="7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ind w:right="480"/>
              <w:rPr>
                <w:rFonts w:ascii="宋体"/>
                <w:sz w:val="24"/>
              </w:rPr>
            </w:pPr>
          </w:p>
          <w:p>
            <w:pPr>
              <w:wordWrap w:val="0"/>
              <w:spacing w:beforeLines="50" w:afterLines="50"/>
              <w:ind w:right="116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ind w:left="539" w:leftChars="-86" w:hanging="720" w:hangingChars="300"/>
        <w:rPr>
          <w:rFonts w:ascii="宋体"/>
          <w:sz w:val="28"/>
          <w:szCs w:val="28"/>
        </w:rPr>
      </w:pPr>
      <w:r>
        <w:rPr>
          <w:rFonts w:hint="eastAsia"/>
          <w:sz w:val="24"/>
        </w:rPr>
        <w:t>备注：本表一式两份，研究生院、学院（室、所）各存一份。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NDE1ZTQ4ZmMyOGQ2ZTNmMjI0MGYwNWMwNjdmMjEifQ=="/>
  </w:docVars>
  <w:rsids>
    <w:rsidRoot w:val="0004658B"/>
    <w:rsid w:val="00021AD3"/>
    <w:rsid w:val="0004658B"/>
    <w:rsid w:val="00060532"/>
    <w:rsid w:val="000E0862"/>
    <w:rsid w:val="001D3D6F"/>
    <w:rsid w:val="002833FF"/>
    <w:rsid w:val="0038157F"/>
    <w:rsid w:val="003860E6"/>
    <w:rsid w:val="00394B2C"/>
    <w:rsid w:val="004E249C"/>
    <w:rsid w:val="00532021"/>
    <w:rsid w:val="006B7BD9"/>
    <w:rsid w:val="00876E2F"/>
    <w:rsid w:val="008D3415"/>
    <w:rsid w:val="009D7E1A"/>
    <w:rsid w:val="009F6139"/>
    <w:rsid w:val="00A9710B"/>
    <w:rsid w:val="00AA56C2"/>
    <w:rsid w:val="00B44196"/>
    <w:rsid w:val="00C6518D"/>
    <w:rsid w:val="00CB0DF0"/>
    <w:rsid w:val="00CC104F"/>
    <w:rsid w:val="00CF107F"/>
    <w:rsid w:val="00DF26DE"/>
    <w:rsid w:val="00EC291F"/>
    <w:rsid w:val="06DF3581"/>
    <w:rsid w:val="14E5440D"/>
    <w:rsid w:val="190F0D72"/>
    <w:rsid w:val="26045379"/>
    <w:rsid w:val="3B017ED2"/>
    <w:rsid w:val="57355933"/>
    <w:rsid w:val="60EF7452"/>
    <w:rsid w:val="6CC4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7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175</Words>
  <Characters>175</Characters>
  <Lines>0</Lines>
  <Paragraphs>0</Paragraphs>
  <TotalTime>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2019-03-21T01:24:00Z</dcterms:created>
  <dc:creator>系统管理员</dc:creator>
  <cp:lastModifiedBy>系统管理员</cp:lastModifiedBy>
  <cp:lastPrinted>2019-03-21T01:38:00Z</cp:lastPrinted>
  <dcterms:modified xsi:type="dcterms:W3CDTF">2023-09-04T08:10:46Z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092AA8F9175A466C9D5118DA759D818E_13</vt:lpwstr>
  </property>
</Properties>
</file>