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09ACB" w14:textId="1114799E" w:rsidR="00165F03" w:rsidRPr="00D85524" w:rsidRDefault="00B51309">
      <w:pPr>
        <w:jc w:val="center"/>
        <w:rPr>
          <w:rFonts w:ascii="方正小标宋简体" w:eastAsia="方正小标宋简体" w:hAnsi="方正小标宋简体"/>
          <w:sz w:val="36"/>
          <w:szCs w:val="36"/>
        </w:rPr>
      </w:pPr>
      <w:r w:rsidRPr="00D85524">
        <w:rPr>
          <w:rFonts w:ascii="方正小标宋简体" w:eastAsia="方正小标宋简体" w:hAnsi="方正小标宋简体" w:hint="eastAsia"/>
          <w:sz w:val="36"/>
          <w:szCs w:val="36"/>
        </w:rPr>
        <w:t>南通大学学位论文</w:t>
      </w:r>
      <w:r w:rsidR="00DE5D7E">
        <w:rPr>
          <w:rFonts w:ascii="方正小标宋简体" w:eastAsia="方正小标宋简体" w:hAnsi="方正小标宋简体" w:hint="eastAsia"/>
          <w:sz w:val="36"/>
          <w:szCs w:val="36"/>
        </w:rPr>
        <w:t>盲审</w:t>
      </w:r>
      <w:r w:rsidR="00D85524" w:rsidRPr="00D85524">
        <w:rPr>
          <w:rFonts w:ascii="方正小标宋简体" w:eastAsia="方正小标宋简体" w:hAnsi="方正小标宋简体" w:hint="eastAsia"/>
          <w:sz w:val="36"/>
          <w:szCs w:val="36"/>
        </w:rPr>
        <w:t>申诉审批</w:t>
      </w:r>
      <w:r w:rsidRPr="00D85524">
        <w:rPr>
          <w:rFonts w:ascii="方正小标宋简体" w:eastAsia="方正小标宋简体" w:hAnsi="方正小标宋简体" w:hint="eastAsia"/>
          <w:sz w:val="36"/>
          <w:szCs w:val="36"/>
        </w:rPr>
        <w:t>表</w:t>
      </w: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7"/>
        <w:gridCol w:w="1725"/>
        <w:gridCol w:w="309"/>
        <w:gridCol w:w="1134"/>
        <w:gridCol w:w="1559"/>
        <w:gridCol w:w="425"/>
        <w:gridCol w:w="709"/>
        <w:gridCol w:w="1918"/>
      </w:tblGrid>
      <w:tr w:rsidR="00165F03" w:rsidRPr="00D85524" w14:paraId="17F49D39" w14:textId="77777777" w:rsidTr="00457FBB">
        <w:trPr>
          <w:trHeight w:hRule="exact" w:val="567"/>
          <w:jc w:val="center"/>
        </w:trPr>
        <w:tc>
          <w:tcPr>
            <w:tcW w:w="1647" w:type="dxa"/>
            <w:vAlign w:val="center"/>
          </w:tcPr>
          <w:p w14:paraId="1EBF466C" w14:textId="77777777" w:rsidR="00165F03" w:rsidRPr="00B1302E" w:rsidRDefault="00B51309">
            <w:pPr>
              <w:jc w:val="center"/>
              <w:rPr>
                <w:rFonts w:ascii="仿宋" w:eastAsia="仿宋" w:hAnsi="仿宋" w:cs="黑体"/>
                <w:b/>
                <w:sz w:val="24"/>
              </w:rPr>
            </w:pPr>
            <w:r w:rsidRPr="00B1302E">
              <w:rPr>
                <w:rFonts w:ascii="仿宋" w:eastAsia="仿宋" w:hAnsi="仿宋" w:cs="黑体" w:hint="eastAsia"/>
                <w:b/>
                <w:sz w:val="24"/>
              </w:rPr>
              <w:t>学院</w:t>
            </w:r>
          </w:p>
        </w:tc>
        <w:tc>
          <w:tcPr>
            <w:tcW w:w="3168" w:type="dxa"/>
            <w:gridSpan w:val="3"/>
            <w:vAlign w:val="center"/>
          </w:tcPr>
          <w:p w14:paraId="2AFD6D8F" w14:textId="77777777" w:rsidR="00165F03" w:rsidRPr="00B1302E" w:rsidRDefault="00165F03">
            <w:pPr>
              <w:jc w:val="center"/>
              <w:rPr>
                <w:rFonts w:ascii="仿宋" w:eastAsia="仿宋" w:hAnsi="仿宋" w:cs="黑体"/>
                <w:b/>
                <w:sz w:val="24"/>
              </w:rPr>
            </w:pPr>
          </w:p>
        </w:tc>
        <w:tc>
          <w:tcPr>
            <w:tcW w:w="1559" w:type="dxa"/>
            <w:vAlign w:val="center"/>
          </w:tcPr>
          <w:p w14:paraId="5760D5FF" w14:textId="77777777" w:rsidR="00165F03" w:rsidRPr="00B1302E" w:rsidRDefault="00B51309">
            <w:pPr>
              <w:jc w:val="center"/>
              <w:rPr>
                <w:rFonts w:ascii="仿宋" w:eastAsia="仿宋" w:hAnsi="仿宋" w:cs="黑体"/>
                <w:b/>
                <w:sz w:val="24"/>
              </w:rPr>
            </w:pPr>
            <w:r w:rsidRPr="00B1302E">
              <w:rPr>
                <w:rFonts w:ascii="仿宋" w:eastAsia="仿宋" w:hAnsi="仿宋" w:cs="黑体" w:hint="eastAsia"/>
                <w:b/>
                <w:sz w:val="24"/>
              </w:rPr>
              <w:t>专业</w:t>
            </w:r>
          </w:p>
        </w:tc>
        <w:tc>
          <w:tcPr>
            <w:tcW w:w="3052" w:type="dxa"/>
            <w:gridSpan w:val="3"/>
            <w:vAlign w:val="center"/>
          </w:tcPr>
          <w:p w14:paraId="38FE89AE" w14:textId="77777777" w:rsidR="00165F03" w:rsidRPr="00B1302E" w:rsidRDefault="00165F03">
            <w:pPr>
              <w:jc w:val="center"/>
              <w:rPr>
                <w:rFonts w:ascii="仿宋" w:eastAsia="仿宋" w:hAnsi="仿宋" w:cs="黑体"/>
                <w:b/>
                <w:sz w:val="24"/>
              </w:rPr>
            </w:pPr>
          </w:p>
        </w:tc>
      </w:tr>
      <w:tr w:rsidR="00165F03" w:rsidRPr="00D85524" w14:paraId="706FAF0C" w14:textId="77777777" w:rsidTr="00457FBB">
        <w:trPr>
          <w:trHeight w:hRule="exact" w:val="567"/>
          <w:jc w:val="center"/>
        </w:trPr>
        <w:tc>
          <w:tcPr>
            <w:tcW w:w="1647" w:type="dxa"/>
            <w:vAlign w:val="center"/>
          </w:tcPr>
          <w:p w14:paraId="1E405259" w14:textId="697CAE7F" w:rsidR="00165F03" w:rsidRPr="00B1302E" w:rsidRDefault="00457FBB">
            <w:pPr>
              <w:jc w:val="center"/>
              <w:rPr>
                <w:rFonts w:ascii="仿宋" w:eastAsia="仿宋" w:hAnsi="仿宋" w:cs="黑体"/>
                <w:b/>
                <w:sz w:val="24"/>
              </w:rPr>
            </w:pPr>
            <w:r w:rsidRPr="00B1302E">
              <w:rPr>
                <w:rFonts w:ascii="仿宋" w:eastAsia="仿宋" w:hAnsi="仿宋" w:cs="黑体" w:hint="eastAsia"/>
                <w:b/>
                <w:sz w:val="24"/>
              </w:rPr>
              <w:t>类别</w:t>
            </w:r>
          </w:p>
        </w:tc>
        <w:tc>
          <w:tcPr>
            <w:tcW w:w="3168" w:type="dxa"/>
            <w:gridSpan w:val="3"/>
            <w:vAlign w:val="center"/>
          </w:tcPr>
          <w:p w14:paraId="24A3F47A" w14:textId="38CCB5A0" w:rsidR="00165F03" w:rsidRPr="00B1302E" w:rsidRDefault="00457FBB">
            <w:pPr>
              <w:jc w:val="center"/>
              <w:rPr>
                <w:rFonts w:ascii="仿宋" w:eastAsia="仿宋" w:hAnsi="仿宋" w:cs="黑体"/>
                <w:b/>
                <w:sz w:val="24"/>
              </w:rPr>
            </w:pPr>
            <w:r w:rsidRPr="00B1302E">
              <w:rPr>
                <w:rFonts w:ascii="仿宋" w:eastAsia="仿宋" w:hAnsi="仿宋" w:cs="黑体" w:hint="eastAsia"/>
                <w:bCs/>
                <w:sz w:val="24"/>
              </w:rPr>
              <w:t>学术学位</w:t>
            </w:r>
            <w:r w:rsidRPr="00B1302E">
              <w:rPr>
                <w:rFonts w:ascii="仿宋" w:eastAsia="仿宋" w:hAnsi="仿宋" w:cs="黑体" w:hint="eastAsia"/>
                <w:bCs/>
                <w:sz w:val="24"/>
              </w:rPr>
              <w:sym w:font="Wingdings 2" w:char="00A3"/>
            </w:r>
            <w:r w:rsidRPr="00B1302E">
              <w:rPr>
                <w:rFonts w:ascii="仿宋" w:eastAsia="仿宋" w:hAnsi="仿宋" w:cs="黑体" w:hint="eastAsia"/>
                <w:bCs/>
                <w:sz w:val="24"/>
              </w:rPr>
              <w:t xml:space="preserve"> 专业学位</w:t>
            </w:r>
            <w:r w:rsidRPr="00B1302E">
              <w:rPr>
                <w:rFonts w:ascii="仿宋" w:eastAsia="仿宋" w:hAnsi="仿宋" w:cs="黑体" w:hint="eastAsia"/>
                <w:bCs/>
                <w:sz w:val="24"/>
              </w:rPr>
              <w:sym w:font="Wingdings 2" w:char="00A3"/>
            </w:r>
          </w:p>
        </w:tc>
        <w:tc>
          <w:tcPr>
            <w:tcW w:w="1559" w:type="dxa"/>
            <w:vAlign w:val="center"/>
          </w:tcPr>
          <w:p w14:paraId="40E6C57C" w14:textId="786104BA" w:rsidR="00165F03" w:rsidRPr="00B1302E" w:rsidRDefault="00457FBB">
            <w:pPr>
              <w:jc w:val="center"/>
              <w:rPr>
                <w:rFonts w:ascii="仿宋" w:eastAsia="仿宋" w:hAnsi="仿宋" w:cs="黑体"/>
                <w:b/>
                <w:sz w:val="24"/>
              </w:rPr>
            </w:pPr>
            <w:r w:rsidRPr="00B1302E">
              <w:rPr>
                <w:rFonts w:ascii="仿宋" w:eastAsia="仿宋" w:hAnsi="仿宋" w:cs="黑体" w:hint="eastAsia"/>
                <w:b/>
                <w:sz w:val="24"/>
              </w:rPr>
              <w:t>学习方式</w:t>
            </w:r>
          </w:p>
        </w:tc>
        <w:tc>
          <w:tcPr>
            <w:tcW w:w="3052" w:type="dxa"/>
            <w:gridSpan w:val="3"/>
            <w:vAlign w:val="center"/>
          </w:tcPr>
          <w:p w14:paraId="703305BA" w14:textId="179FD464" w:rsidR="00165F03" w:rsidRPr="00B1302E" w:rsidRDefault="00457FBB">
            <w:pPr>
              <w:jc w:val="center"/>
              <w:rPr>
                <w:rFonts w:ascii="仿宋" w:eastAsia="仿宋" w:hAnsi="仿宋" w:cs="黑体"/>
                <w:b/>
                <w:sz w:val="24"/>
              </w:rPr>
            </w:pPr>
            <w:bookmarkStart w:id="0" w:name="_Hlk194568059"/>
            <w:r w:rsidRPr="00B1302E">
              <w:rPr>
                <w:rFonts w:ascii="仿宋" w:eastAsia="仿宋" w:hAnsi="仿宋" w:cs="黑体" w:hint="eastAsia"/>
                <w:bCs/>
                <w:sz w:val="24"/>
              </w:rPr>
              <w:t>全日制</w:t>
            </w:r>
            <w:r w:rsidRPr="00B1302E">
              <w:rPr>
                <w:rFonts w:ascii="仿宋" w:eastAsia="仿宋" w:hAnsi="仿宋" w:cs="黑体" w:hint="eastAsia"/>
                <w:bCs/>
                <w:sz w:val="24"/>
              </w:rPr>
              <w:sym w:font="Wingdings 2" w:char="00A3"/>
            </w:r>
            <w:r w:rsidRPr="00B1302E">
              <w:rPr>
                <w:rFonts w:ascii="仿宋" w:eastAsia="仿宋" w:hAnsi="仿宋" w:cs="黑体" w:hint="eastAsia"/>
                <w:bCs/>
                <w:sz w:val="24"/>
              </w:rPr>
              <w:t xml:space="preserve">  同等学力</w:t>
            </w:r>
            <w:r w:rsidRPr="00B1302E">
              <w:rPr>
                <w:rFonts w:ascii="仿宋" w:eastAsia="仿宋" w:hAnsi="仿宋" w:cs="黑体" w:hint="eastAsia"/>
                <w:bCs/>
                <w:sz w:val="24"/>
              </w:rPr>
              <w:sym w:font="Wingdings 2" w:char="00A3"/>
            </w:r>
            <w:bookmarkEnd w:id="0"/>
          </w:p>
        </w:tc>
      </w:tr>
      <w:tr w:rsidR="00B1302E" w:rsidRPr="00D85524" w14:paraId="6D497893" w14:textId="77777777" w:rsidTr="00B1302E">
        <w:trPr>
          <w:trHeight w:hRule="exact" w:val="567"/>
          <w:jc w:val="center"/>
        </w:trPr>
        <w:tc>
          <w:tcPr>
            <w:tcW w:w="1647" w:type="dxa"/>
            <w:vAlign w:val="center"/>
          </w:tcPr>
          <w:p w14:paraId="6CA13079" w14:textId="3B04839D" w:rsidR="00B1302E" w:rsidRPr="00B1302E" w:rsidRDefault="00B1302E" w:rsidP="00457FBB">
            <w:pPr>
              <w:jc w:val="center"/>
              <w:rPr>
                <w:rFonts w:ascii="仿宋" w:eastAsia="仿宋" w:hAnsi="仿宋" w:cs="黑体"/>
                <w:b/>
                <w:sz w:val="24"/>
              </w:rPr>
            </w:pPr>
            <w:r w:rsidRPr="00B1302E">
              <w:rPr>
                <w:rFonts w:ascii="仿宋" w:eastAsia="仿宋" w:hAnsi="仿宋" w:cs="黑体" w:hint="eastAsia"/>
                <w:b/>
                <w:sz w:val="24"/>
              </w:rPr>
              <w:t>入学年月</w:t>
            </w:r>
          </w:p>
        </w:tc>
        <w:tc>
          <w:tcPr>
            <w:tcW w:w="2034" w:type="dxa"/>
            <w:gridSpan w:val="2"/>
            <w:vAlign w:val="center"/>
          </w:tcPr>
          <w:p w14:paraId="7ECD8A23" w14:textId="3739F434" w:rsidR="00B1302E" w:rsidRPr="00B1302E" w:rsidRDefault="00B1302E" w:rsidP="00457FBB">
            <w:pPr>
              <w:jc w:val="center"/>
              <w:rPr>
                <w:rFonts w:ascii="仿宋" w:eastAsia="仿宋" w:hAnsi="仿宋" w:cs="黑体"/>
                <w:bCs/>
                <w:sz w:val="24"/>
              </w:rPr>
            </w:pPr>
            <w:r w:rsidRPr="00B1302E">
              <w:rPr>
                <w:rFonts w:ascii="仿宋" w:eastAsia="仿宋" w:hAnsi="仿宋" w:cs="黑体" w:hint="eastAsia"/>
                <w:bCs/>
                <w:sz w:val="24"/>
              </w:rPr>
              <w:t xml:space="preserve">年 </w:t>
            </w:r>
            <w:r w:rsidRPr="00B1302E">
              <w:rPr>
                <w:rFonts w:ascii="仿宋" w:eastAsia="仿宋" w:hAnsi="仿宋" w:cs="黑体"/>
                <w:bCs/>
                <w:sz w:val="24"/>
              </w:rPr>
              <w:t xml:space="preserve"> </w:t>
            </w:r>
            <w:r w:rsidRPr="00B1302E">
              <w:rPr>
                <w:rFonts w:ascii="仿宋" w:eastAsia="仿宋" w:hAnsi="仿宋" w:cs="黑体" w:hint="eastAsia"/>
                <w:bCs/>
                <w:sz w:val="24"/>
              </w:rPr>
              <w:t xml:space="preserve"> 月</w:t>
            </w:r>
          </w:p>
        </w:tc>
        <w:tc>
          <w:tcPr>
            <w:tcW w:w="1134" w:type="dxa"/>
            <w:vAlign w:val="center"/>
          </w:tcPr>
          <w:p w14:paraId="2E396E68" w14:textId="5C27D551" w:rsidR="00B1302E" w:rsidRPr="00B1302E" w:rsidRDefault="00B1302E" w:rsidP="00B1302E">
            <w:pPr>
              <w:jc w:val="center"/>
              <w:rPr>
                <w:rFonts w:ascii="仿宋" w:eastAsia="仿宋" w:hAnsi="仿宋" w:cs="黑体"/>
                <w:b/>
                <w:sz w:val="24"/>
              </w:rPr>
            </w:pPr>
            <w:r w:rsidRPr="00B1302E">
              <w:rPr>
                <w:rFonts w:ascii="仿宋" w:eastAsia="仿宋" w:hAnsi="仿宋" w:cs="黑体" w:hint="eastAsia"/>
                <w:b/>
                <w:sz w:val="24"/>
              </w:rPr>
              <w:t>层次</w:t>
            </w:r>
          </w:p>
        </w:tc>
        <w:tc>
          <w:tcPr>
            <w:tcW w:w="1984" w:type="dxa"/>
            <w:gridSpan w:val="2"/>
            <w:vAlign w:val="center"/>
          </w:tcPr>
          <w:p w14:paraId="725054DA" w14:textId="7161AC52" w:rsidR="00B1302E" w:rsidRPr="00B1302E" w:rsidRDefault="00B1302E" w:rsidP="00B1302E">
            <w:pPr>
              <w:jc w:val="center"/>
              <w:rPr>
                <w:rFonts w:ascii="仿宋" w:eastAsia="仿宋" w:hAnsi="仿宋" w:cs="黑体"/>
                <w:b/>
                <w:sz w:val="24"/>
              </w:rPr>
            </w:pPr>
            <w:r w:rsidRPr="00B1302E">
              <w:rPr>
                <w:rFonts w:ascii="仿宋" w:eastAsia="仿宋" w:hAnsi="仿宋" w:cs="黑体" w:hint="eastAsia"/>
                <w:bCs/>
                <w:sz w:val="24"/>
              </w:rPr>
              <w:t>博士</w:t>
            </w:r>
            <w:bookmarkStart w:id="1" w:name="_Hlk194571211"/>
            <w:r w:rsidRPr="00B1302E">
              <w:rPr>
                <w:rFonts w:ascii="仿宋" w:eastAsia="仿宋" w:hAnsi="仿宋" w:cs="黑体" w:hint="eastAsia"/>
                <w:bCs/>
                <w:sz w:val="24"/>
              </w:rPr>
              <w:sym w:font="Wingdings 2" w:char="00A3"/>
            </w:r>
            <w:bookmarkEnd w:id="1"/>
            <w:r w:rsidRPr="00B1302E">
              <w:rPr>
                <w:rFonts w:ascii="仿宋" w:eastAsia="仿宋" w:hAnsi="仿宋" w:cs="黑体" w:hint="eastAsia"/>
                <w:bCs/>
                <w:sz w:val="24"/>
              </w:rPr>
              <w:t xml:space="preserve"> 硕士</w:t>
            </w:r>
            <w:r w:rsidRPr="00B1302E">
              <w:rPr>
                <w:rFonts w:ascii="仿宋" w:eastAsia="仿宋" w:hAnsi="仿宋" w:cs="黑体" w:hint="eastAsia"/>
                <w:bCs/>
                <w:sz w:val="24"/>
              </w:rPr>
              <w:sym w:font="Wingdings 2" w:char="00A3"/>
            </w:r>
          </w:p>
        </w:tc>
        <w:tc>
          <w:tcPr>
            <w:tcW w:w="709" w:type="dxa"/>
            <w:vAlign w:val="center"/>
          </w:tcPr>
          <w:p w14:paraId="59795EA7" w14:textId="77777777" w:rsidR="00B1302E" w:rsidRPr="00B1302E" w:rsidRDefault="00B1302E" w:rsidP="00457FBB">
            <w:pPr>
              <w:jc w:val="center"/>
              <w:rPr>
                <w:rFonts w:ascii="仿宋" w:eastAsia="仿宋" w:hAnsi="仿宋" w:cs="黑体"/>
                <w:b/>
                <w:sz w:val="24"/>
              </w:rPr>
            </w:pPr>
            <w:r w:rsidRPr="00B1302E">
              <w:rPr>
                <w:rFonts w:ascii="仿宋" w:eastAsia="仿宋" w:hAnsi="仿宋" w:cs="黑体" w:hint="eastAsia"/>
                <w:b/>
                <w:sz w:val="24"/>
              </w:rPr>
              <w:t>学号</w:t>
            </w:r>
          </w:p>
        </w:tc>
        <w:tc>
          <w:tcPr>
            <w:tcW w:w="1918" w:type="dxa"/>
            <w:vAlign w:val="center"/>
          </w:tcPr>
          <w:p w14:paraId="6C4D51D6" w14:textId="49944DCC" w:rsidR="00B1302E" w:rsidRPr="00B1302E" w:rsidRDefault="00B1302E" w:rsidP="00457FBB">
            <w:pPr>
              <w:jc w:val="center"/>
              <w:rPr>
                <w:rFonts w:ascii="仿宋" w:eastAsia="仿宋" w:hAnsi="仿宋" w:cs="黑体"/>
                <w:bCs/>
                <w:sz w:val="24"/>
              </w:rPr>
            </w:pPr>
          </w:p>
        </w:tc>
      </w:tr>
      <w:tr w:rsidR="00457FBB" w:rsidRPr="00D85524" w14:paraId="6FBE45ED" w14:textId="77777777" w:rsidTr="00457FBB">
        <w:trPr>
          <w:trHeight w:hRule="exact" w:val="567"/>
          <w:jc w:val="center"/>
        </w:trPr>
        <w:tc>
          <w:tcPr>
            <w:tcW w:w="1647" w:type="dxa"/>
            <w:vAlign w:val="center"/>
          </w:tcPr>
          <w:p w14:paraId="6CC52E1B" w14:textId="239540FF" w:rsidR="00457FBB" w:rsidRPr="00B1302E" w:rsidRDefault="00457FBB" w:rsidP="00457FBB">
            <w:pPr>
              <w:jc w:val="center"/>
              <w:rPr>
                <w:rFonts w:ascii="仿宋" w:eastAsia="仿宋" w:hAnsi="仿宋" w:cs="黑体"/>
                <w:b/>
                <w:sz w:val="24"/>
              </w:rPr>
            </w:pPr>
            <w:r w:rsidRPr="00B1302E">
              <w:rPr>
                <w:rFonts w:ascii="仿宋" w:eastAsia="仿宋" w:hAnsi="仿宋" w:cs="黑体" w:hint="eastAsia"/>
                <w:b/>
                <w:sz w:val="24"/>
              </w:rPr>
              <w:t>研究生</w:t>
            </w:r>
          </w:p>
        </w:tc>
        <w:tc>
          <w:tcPr>
            <w:tcW w:w="3168" w:type="dxa"/>
            <w:gridSpan w:val="3"/>
            <w:vAlign w:val="center"/>
          </w:tcPr>
          <w:p w14:paraId="6386C169" w14:textId="1E95FD62" w:rsidR="00457FBB" w:rsidRPr="00B1302E" w:rsidRDefault="00457FBB" w:rsidP="00457FBB">
            <w:pPr>
              <w:jc w:val="center"/>
              <w:rPr>
                <w:rFonts w:ascii="仿宋" w:eastAsia="仿宋" w:hAnsi="仿宋" w:cs="黑体"/>
                <w:bCs/>
                <w:sz w:val="24"/>
              </w:rPr>
            </w:pPr>
          </w:p>
        </w:tc>
        <w:tc>
          <w:tcPr>
            <w:tcW w:w="1559" w:type="dxa"/>
            <w:vAlign w:val="center"/>
          </w:tcPr>
          <w:p w14:paraId="43B6BFDF" w14:textId="15C0A1B7" w:rsidR="00457FBB" w:rsidRPr="00B1302E" w:rsidRDefault="00457FBB" w:rsidP="00457FBB">
            <w:pPr>
              <w:jc w:val="center"/>
              <w:rPr>
                <w:rFonts w:ascii="仿宋" w:eastAsia="仿宋" w:hAnsi="仿宋" w:cs="黑体"/>
                <w:b/>
                <w:sz w:val="24"/>
              </w:rPr>
            </w:pPr>
            <w:r w:rsidRPr="00B1302E">
              <w:rPr>
                <w:rFonts w:ascii="仿宋" w:eastAsia="仿宋" w:hAnsi="仿宋" w:cs="黑体" w:hint="eastAsia"/>
                <w:b/>
                <w:sz w:val="24"/>
              </w:rPr>
              <w:t>导师</w:t>
            </w:r>
          </w:p>
        </w:tc>
        <w:tc>
          <w:tcPr>
            <w:tcW w:w="3052" w:type="dxa"/>
            <w:gridSpan w:val="3"/>
            <w:vAlign w:val="center"/>
          </w:tcPr>
          <w:p w14:paraId="54EBA8F9" w14:textId="77777777" w:rsidR="00457FBB" w:rsidRPr="00B1302E" w:rsidRDefault="00457FBB" w:rsidP="00457FBB">
            <w:pPr>
              <w:jc w:val="center"/>
              <w:rPr>
                <w:rFonts w:ascii="仿宋" w:eastAsia="仿宋" w:hAnsi="仿宋" w:cs="黑体"/>
                <w:bCs/>
                <w:sz w:val="24"/>
              </w:rPr>
            </w:pPr>
          </w:p>
        </w:tc>
      </w:tr>
      <w:tr w:rsidR="00457FBB" w:rsidRPr="00D85524" w14:paraId="3BE9A640" w14:textId="77777777" w:rsidTr="00457FBB">
        <w:trPr>
          <w:trHeight w:hRule="exact" w:val="567"/>
          <w:jc w:val="center"/>
        </w:trPr>
        <w:tc>
          <w:tcPr>
            <w:tcW w:w="1647" w:type="dxa"/>
            <w:vAlign w:val="center"/>
          </w:tcPr>
          <w:p w14:paraId="65C9E0EF" w14:textId="77777777" w:rsidR="00457FBB" w:rsidRPr="00B1302E" w:rsidRDefault="00457FBB" w:rsidP="00457FBB">
            <w:pPr>
              <w:jc w:val="center"/>
              <w:rPr>
                <w:rFonts w:ascii="仿宋" w:eastAsia="仿宋" w:hAnsi="仿宋" w:cs="黑体"/>
                <w:b/>
                <w:sz w:val="24"/>
              </w:rPr>
            </w:pPr>
            <w:r w:rsidRPr="00B1302E">
              <w:rPr>
                <w:rFonts w:ascii="仿宋" w:eastAsia="仿宋" w:hAnsi="仿宋" w:cs="黑体" w:hint="eastAsia"/>
                <w:b/>
                <w:sz w:val="24"/>
              </w:rPr>
              <w:t>盲审篇次</w:t>
            </w:r>
          </w:p>
        </w:tc>
        <w:tc>
          <w:tcPr>
            <w:tcW w:w="1725" w:type="dxa"/>
            <w:vAlign w:val="center"/>
          </w:tcPr>
          <w:p w14:paraId="0CC71E5F" w14:textId="77777777" w:rsidR="00457FBB" w:rsidRPr="00B1302E" w:rsidRDefault="00457FBB" w:rsidP="00457FBB">
            <w:pPr>
              <w:jc w:val="center"/>
              <w:rPr>
                <w:rFonts w:ascii="仿宋" w:eastAsia="仿宋" w:hAnsi="仿宋" w:cs="黑体"/>
                <w:b/>
                <w:sz w:val="24"/>
              </w:rPr>
            </w:pPr>
          </w:p>
        </w:tc>
        <w:tc>
          <w:tcPr>
            <w:tcW w:w="3002" w:type="dxa"/>
            <w:gridSpan w:val="3"/>
            <w:vAlign w:val="center"/>
          </w:tcPr>
          <w:p w14:paraId="4DE4EB6B" w14:textId="77777777" w:rsidR="00457FBB" w:rsidRPr="00B1302E" w:rsidRDefault="00457FBB" w:rsidP="00457FBB">
            <w:pPr>
              <w:jc w:val="center"/>
              <w:rPr>
                <w:rFonts w:ascii="仿宋" w:eastAsia="仿宋" w:hAnsi="仿宋" w:cs="黑体"/>
                <w:b/>
                <w:sz w:val="24"/>
              </w:rPr>
            </w:pPr>
            <w:r w:rsidRPr="00B1302E">
              <w:rPr>
                <w:rFonts w:ascii="仿宋" w:eastAsia="仿宋" w:hAnsi="仿宋" w:cs="黑体" w:hint="eastAsia"/>
                <w:b/>
                <w:sz w:val="24"/>
              </w:rPr>
              <w:t>本次盲审分数</w:t>
            </w:r>
          </w:p>
        </w:tc>
        <w:tc>
          <w:tcPr>
            <w:tcW w:w="3052" w:type="dxa"/>
            <w:gridSpan w:val="3"/>
            <w:vAlign w:val="center"/>
          </w:tcPr>
          <w:p w14:paraId="62283798" w14:textId="77777777" w:rsidR="00457FBB" w:rsidRPr="00B1302E" w:rsidRDefault="00457FBB" w:rsidP="00457FBB">
            <w:pPr>
              <w:jc w:val="center"/>
              <w:rPr>
                <w:rFonts w:ascii="仿宋" w:eastAsia="仿宋" w:hAnsi="仿宋" w:cs="黑体"/>
                <w:b/>
                <w:sz w:val="24"/>
              </w:rPr>
            </w:pPr>
          </w:p>
        </w:tc>
      </w:tr>
      <w:tr w:rsidR="00457FBB" w:rsidRPr="00D85524" w14:paraId="18909B79" w14:textId="77777777">
        <w:trPr>
          <w:trHeight w:hRule="exact" w:val="567"/>
          <w:jc w:val="center"/>
        </w:trPr>
        <w:tc>
          <w:tcPr>
            <w:tcW w:w="1647" w:type="dxa"/>
            <w:vAlign w:val="center"/>
          </w:tcPr>
          <w:p w14:paraId="0D9BAB89" w14:textId="77777777" w:rsidR="00457FBB" w:rsidRPr="00B1302E" w:rsidRDefault="00457FBB" w:rsidP="00457FBB">
            <w:pPr>
              <w:jc w:val="center"/>
              <w:rPr>
                <w:rFonts w:ascii="仿宋" w:eastAsia="仿宋" w:hAnsi="仿宋" w:cs="黑体"/>
                <w:b/>
                <w:sz w:val="24"/>
              </w:rPr>
            </w:pPr>
            <w:r w:rsidRPr="00B1302E">
              <w:rPr>
                <w:rFonts w:ascii="仿宋" w:eastAsia="仿宋" w:hAnsi="仿宋" w:cs="黑体" w:hint="eastAsia"/>
                <w:b/>
                <w:sz w:val="24"/>
              </w:rPr>
              <w:t>论文题目</w:t>
            </w:r>
          </w:p>
        </w:tc>
        <w:tc>
          <w:tcPr>
            <w:tcW w:w="7779" w:type="dxa"/>
            <w:gridSpan w:val="7"/>
            <w:vAlign w:val="center"/>
          </w:tcPr>
          <w:p w14:paraId="281068C8" w14:textId="77777777" w:rsidR="00457FBB" w:rsidRPr="00B1302E" w:rsidRDefault="00457FBB" w:rsidP="00457FBB">
            <w:pPr>
              <w:jc w:val="center"/>
              <w:rPr>
                <w:rFonts w:ascii="仿宋" w:eastAsia="仿宋" w:hAnsi="仿宋" w:cs="黑体"/>
                <w:b/>
                <w:sz w:val="24"/>
              </w:rPr>
            </w:pPr>
          </w:p>
        </w:tc>
      </w:tr>
      <w:tr w:rsidR="00457FBB" w:rsidRPr="00D85524" w14:paraId="3AC1FE2B" w14:textId="77777777" w:rsidTr="00B26F73">
        <w:trPr>
          <w:trHeight w:hRule="exact" w:val="3638"/>
          <w:jc w:val="center"/>
        </w:trPr>
        <w:tc>
          <w:tcPr>
            <w:tcW w:w="9426" w:type="dxa"/>
            <w:gridSpan w:val="8"/>
          </w:tcPr>
          <w:p w14:paraId="17CDAC64" w14:textId="0635C894" w:rsidR="00457FBB" w:rsidRPr="00DD6D26" w:rsidRDefault="00E16206" w:rsidP="00457FBB">
            <w:pPr>
              <w:rPr>
                <w:rFonts w:ascii="仿宋" w:eastAsia="仿宋" w:hAnsi="仿宋" w:cs="黑体"/>
                <w:sz w:val="24"/>
              </w:rPr>
            </w:pPr>
            <w:r>
              <w:rPr>
                <w:rFonts w:ascii="仿宋" w:eastAsia="仿宋" w:hAnsi="仿宋" w:cs="黑体" w:hint="eastAsia"/>
                <w:sz w:val="24"/>
              </w:rPr>
              <w:t>盲审不合格意见</w:t>
            </w:r>
            <w:r w:rsidR="00DD6D26">
              <w:rPr>
                <w:rFonts w:ascii="仿宋" w:eastAsia="仿宋" w:hAnsi="仿宋" w:cs="黑体" w:hint="eastAsia"/>
                <w:sz w:val="24"/>
              </w:rPr>
              <w:t>：</w:t>
            </w:r>
          </w:p>
          <w:p w14:paraId="6BCC1998" w14:textId="77777777" w:rsidR="00457FBB" w:rsidRPr="00D85524" w:rsidRDefault="00457FBB" w:rsidP="00457FBB">
            <w:pPr>
              <w:rPr>
                <w:rFonts w:ascii="仿宋" w:eastAsia="仿宋" w:hAnsi="仿宋" w:cs="黑体"/>
                <w:sz w:val="24"/>
              </w:rPr>
            </w:pPr>
          </w:p>
          <w:p w14:paraId="3BB796E2" w14:textId="77777777" w:rsidR="00457FBB" w:rsidRPr="00D85524" w:rsidRDefault="00457FBB" w:rsidP="00457FBB">
            <w:pPr>
              <w:rPr>
                <w:rFonts w:ascii="仿宋" w:eastAsia="仿宋" w:hAnsi="仿宋" w:cs="黑体"/>
                <w:sz w:val="24"/>
              </w:rPr>
            </w:pPr>
          </w:p>
          <w:p w14:paraId="38E12CF2" w14:textId="77777777" w:rsidR="00DE5D7E" w:rsidRDefault="00DE5D7E" w:rsidP="00457FBB">
            <w:pPr>
              <w:rPr>
                <w:rFonts w:ascii="仿宋" w:eastAsia="仿宋" w:hAnsi="仿宋" w:cs="黑体"/>
                <w:sz w:val="24"/>
              </w:rPr>
            </w:pPr>
          </w:p>
          <w:p w14:paraId="7FB97CBD" w14:textId="77777777" w:rsidR="00DE5D7E" w:rsidRPr="00D85524" w:rsidRDefault="00DE5D7E" w:rsidP="00457FBB">
            <w:pPr>
              <w:rPr>
                <w:rFonts w:ascii="仿宋" w:eastAsia="仿宋" w:hAnsi="仿宋" w:cs="黑体"/>
                <w:sz w:val="24"/>
              </w:rPr>
            </w:pPr>
          </w:p>
          <w:p w14:paraId="4D1B7B7C" w14:textId="77777777" w:rsidR="00457FBB" w:rsidRPr="00D85524" w:rsidRDefault="00457FBB" w:rsidP="00457FBB">
            <w:pPr>
              <w:rPr>
                <w:rFonts w:ascii="仿宋" w:eastAsia="仿宋" w:hAnsi="仿宋" w:cs="黑体"/>
                <w:sz w:val="24"/>
              </w:rPr>
            </w:pPr>
          </w:p>
          <w:p w14:paraId="38CF04F5" w14:textId="77777777" w:rsidR="00457FBB" w:rsidRPr="00D85524" w:rsidRDefault="00457FBB" w:rsidP="00457FBB">
            <w:pPr>
              <w:rPr>
                <w:rFonts w:ascii="仿宋" w:eastAsia="仿宋" w:hAnsi="仿宋" w:cs="黑体"/>
                <w:sz w:val="24"/>
              </w:rPr>
            </w:pPr>
          </w:p>
          <w:p w14:paraId="43070FE9" w14:textId="77777777" w:rsidR="00457FBB" w:rsidRPr="00D85524" w:rsidRDefault="00457FBB" w:rsidP="00457FBB">
            <w:pPr>
              <w:rPr>
                <w:rFonts w:ascii="仿宋" w:eastAsia="仿宋" w:hAnsi="仿宋" w:cs="黑体"/>
                <w:sz w:val="24"/>
              </w:rPr>
            </w:pPr>
          </w:p>
          <w:p w14:paraId="18D6713E" w14:textId="77777777" w:rsidR="00457FBB" w:rsidRPr="00D85524" w:rsidRDefault="00457FBB" w:rsidP="00457FBB">
            <w:pPr>
              <w:rPr>
                <w:rFonts w:ascii="仿宋" w:eastAsia="仿宋" w:hAnsi="仿宋" w:cs="黑体"/>
                <w:sz w:val="24"/>
              </w:rPr>
            </w:pPr>
          </w:p>
          <w:p w14:paraId="7EA92A20" w14:textId="363A9E5F" w:rsidR="00457FBB" w:rsidRPr="00D85524" w:rsidRDefault="00457FBB" w:rsidP="00457FBB">
            <w:pPr>
              <w:rPr>
                <w:rFonts w:ascii="仿宋" w:eastAsia="仿宋" w:hAnsi="仿宋" w:cs="黑体"/>
                <w:sz w:val="24"/>
              </w:rPr>
            </w:pPr>
          </w:p>
        </w:tc>
      </w:tr>
      <w:tr w:rsidR="00457FBB" w:rsidRPr="00D85524" w14:paraId="4AC1D498" w14:textId="77777777" w:rsidTr="009B3BB9">
        <w:trPr>
          <w:trHeight w:hRule="exact" w:val="6860"/>
          <w:jc w:val="center"/>
        </w:trPr>
        <w:tc>
          <w:tcPr>
            <w:tcW w:w="9426" w:type="dxa"/>
            <w:gridSpan w:val="8"/>
          </w:tcPr>
          <w:p w14:paraId="3F408ADE" w14:textId="77777777" w:rsidR="00457FBB" w:rsidRPr="00D85524" w:rsidRDefault="00457FBB" w:rsidP="00457FBB">
            <w:pPr>
              <w:rPr>
                <w:rFonts w:ascii="仿宋" w:eastAsia="仿宋" w:hAnsi="仿宋" w:cs="黑体"/>
                <w:sz w:val="24"/>
              </w:rPr>
            </w:pPr>
            <w:r w:rsidRPr="00D85524">
              <w:rPr>
                <w:rFonts w:ascii="仿宋" w:eastAsia="仿宋" w:hAnsi="仿宋" w:cs="黑体" w:hint="eastAsia"/>
                <w:sz w:val="24"/>
              </w:rPr>
              <w:t>申请理由：</w:t>
            </w:r>
          </w:p>
          <w:p w14:paraId="2A1C38EC" w14:textId="77777777" w:rsidR="00457FBB" w:rsidRPr="00D85524" w:rsidRDefault="00457FBB" w:rsidP="00457FBB">
            <w:pPr>
              <w:rPr>
                <w:rFonts w:ascii="仿宋" w:eastAsia="仿宋" w:hAnsi="仿宋" w:cs="黑体"/>
                <w:sz w:val="24"/>
              </w:rPr>
            </w:pPr>
          </w:p>
          <w:p w14:paraId="17C07A26" w14:textId="411FF024" w:rsidR="00457FBB" w:rsidRDefault="00457FBB" w:rsidP="00457FBB">
            <w:pPr>
              <w:rPr>
                <w:rFonts w:ascii="仿宋" w:eastAsia="仿宋" w:hAnsi="仿宋" w:cs="黑体"/>
                <w:sz w:val="24"/>
              </w:rPr>
            </w:pPr>
          </w:p>
          <w:p w14:paraId="6CAF7A63" w14:textId="77777777" w:rsidR="009B3BB9" w:rsidRDefault="009B3BB9" w:rsidP="00457FBB">
            <w:pPr>
              <w:rPr>
                <w:rFonts w:ascii="仿宋" w:eastAsia="仿宋" w:hAnsi="仿宋" w:cs="黑体"/>
                <w:sz w:val="24"/>
              </w:rPr>
            </w:pPr>
          </w:p>
          <w:p w14:paraId="79BF50F3" w14:textId="77777777" w:rsidR="009B3BB9" w:rsidRDefault="009B3BB9" w:rsidP="00457FBB">
            <w:pPr>
              <w:rPr>
                <w:rFonts w:ascii="仿宋" w:eastAsia="仿宋" w:hAnsi="仿宋" w:cs="黑体"/>
                <w:sz w:val="24"/>
              </w:rPr>
            </w:pPr>
          </w:p>
          <w:p w14:paraId="57C3EA77" w14:textId="77777777" w:rsidR="009B3BB9" w:rsidRDefault="009B3BB9" w:rsidP="00457FBB">
            <w:pPr>
              <w:rPr>
                <w:rFonts w:ascii="仿宋" w:eastAsia="仿宋" w:hAnsi="仿宋" w:cs="黑体"/>
                <w:sz w:val="24"/>
              </w:rPr>
            </w:pPr>
          </w:p>
          <w:p w14:paraId="2844D45F" w14:textId="77777777" w:rsidR="009B3BB9" w:rsidRDefault="009B3BB9" w:rsidP="00457FBB">
            <w:pPr>
              <w:rPr>
                <w:rFonts w:ascii="仿宋" w:eastAsia="仿宋" w:hAnsi="仿宋" w:cs="黑体"/>
                <w:sz w:val="24"/>
              </w:rPr>
            </w:pPr>
          </w:p>
          <w:p w14:paraId="13F49E2C" w14:textId="77777777" w:rsidR="009B3BB9" w:rsidRDefault="009B3BB9" w:rsidP="00457FBB">
            <w:pPr>
              <w:rPr>
                <w:rFonts w:ascii="仿宋" w:eastAsia="仿宋" w:hAnsi="仿宋" w:cs="黑体"/>
                <w:sz w:val="24"/>
              </w:rPr>
            </w:pPr>
          </w:p>
          <w:p w14:paraId="74EA42AC" w14:textId="77777777" w:rsidR="009B3BB9" w:rsidRDefault="009B3BB9" w:rsidP="00457FBB">
            <w:pPr>
              <w:rPr>
                <w:rFonts w:ascii="仿宋" w:eastAsia="仿宋" w:hAnsi="仿宋" w:cs="黑体"/>
                <w:sz w:val="24"/>
              </w:rPr>
            </w:pPr>
          </w:p>
          <w:p w14:paraId="52EF4547" w14:textId="77777777" w:rsidR="009B3BB9" w:rsidRPr="00D85524" w:rsidRDefault="009B3BB9" w:rsidP="00457FBB">
            <w:pPr>
              <w:rPr>
                <w:rFonts w:ascii="仿宋" w:eastAsia="仿宋" w:hAnsi="仿宋" w:cs="黑体"/>
                <w:sz w:val="24"/>
              </w:rPr>
            </w:pPr>
          </w:p>
          <w:p w14:paraId="4E1AB110" w14:textId="77777777" w:rsidR="00457FBB" w:rsidRPr="00D85524" w:rsidRDefault="00457FBB" w:rsidP="00457FBB">
            <w:pPr>
              <w:rPr>
                <w:rFonts w:ascii="仿宋" w:eastAsia="仿宋" w:hAnsi="仿宋" w:cs="黑体"/>
                <w:sz w:val="24"/>
              </w:rPr>
            </w:pPr>
          </w:p>
          <w:p w14:paraId="7107818F" w14:textId="5F8B27BA" w:rsidR="00457FBB" w:rsidRPr="00D85524" w:rsidRDefault="00457FBB" w:rsidP="00457FBB">
            <w:pPr>
              <w:rPr>
                <w:rFonts w:ascii="仿宋" w:eastAsia="仿宋" w:hAnsi="仿宋" w:cs="黑体"/>
                <w:sz w:val="24"/>
              </w:rPr>
            </w:pPr>
            <w:r w:rsidRPr="00D85524">
              <w:rPr>
                <w:rFonts w:ascii="仿宋" w:eastAsia="仿宋" w:hAnsi="仿宋" w:cs="黑体" w:hint="eastAsia"/>
                <w:sz w:val="24"/>
              </w:rPr>
              <w:t xml:space="preserve">                   </w:t>
            </w:r>
          </w:p>
          <w:p w14:paraId="195C5B1C" w14:textId="77777777" w:rsidR="00457FBB" w:rsidRPr="004827D0" w:rsidRDefault="00457FBB" w:rsidP="004827D0">
            <w:pPr>
              <w:spacing w:line="276" w:lineRule="auto"/>
              <w:rPr>
                <w:rFonts w:ascii="仿宋" w:eastAsia="仿宋" w:hAnsi="仿宋" w:cs="黑体"/>
                <w:b/>
                <w:bCs/>
                <w:szCs w:val="21"/>
              </w:rPr>
            </w:pPr>
            <w:r w:rsidRPr="004827D0">
              <w:rPr>
                <w:rFonts w:ascii="仿宋" w:eastAsia="仿宋" w:hAnsi="仿宋" w:cs="黑体" w:hint="eastAsia"/>
                <w:b/>
                <w:bCs/>
                <w:szCs w:val="21"/>
              </w:rPr>
              <w:t>研究生承诺：</w:t>
            </w:r>
          </w:p>
          <w:p w14:paraId="072000CA" w14:textId="251AB3F3" w:rsidR="00457FBB" w:rsidRPr="004827D0" w:rsidRDefault="00457FBB" w:rsidP="004827D0">
            <w:pPr>
              <w:spacing w:line="276" w:lineRule="auto"/>
              <w:ind w:firstLineChars="200" w:firstLine="422"/>
              <w:rPr>
                <w:rFonts w:ascii="仿宋" w:eastAsia="仿宋" w:hAnsi="仿宋" w:cs="黑体"/>
                <w:b/>
                <w:bCs/>
                <w:szCs w:val="21"/>
              </w:rPr>
            </w:pPr>
            <w:r w:rsidRPr="004827D0">
              <w:rPr>
                <w:rFonts w:ascii="仿宋" w:eastAsia="仿宋" w:hAnsi="仿宋" w:cs="黑体" w:hint="eastAsia"/>
                <w:b/>
                <w:bCs/>
                <w:szCs w:val="21"/>
              </w:rPr>
              <w:t>本人已仔细阅读</w:t>
            </w:r>
            <w:r w:rsidR="007F7AD6" w:rsidRPr="007F7AD6">
              <w:rPr>
                <w:rFonts w:ascii="仿宋" w:eastAsia="仿宋" w:hAnsi="仿宋" w:cs="黑体"/>
                <w:b/>
                <w:bCs/>
                <w:szCs w:val="21"/>
              </w:rPr>
              <w:t>《南通大学博士硕士学位论文盲审管理办法》（通大学位〔2025〕26 号）</w:t>
            </w:r>
            <w:r w:rsidRPr="004827D0">
              <w:rPr>
                <w:rFonts w:ascii="仿宋" w:eastAsia="仿宋" w:hAnsi="仿宋" w:cs="黑体" w:hint="eastAsia"/>
                <w:b/>
                <w:bCs/>
                <w:szCs w:val="21"/>
              </w:rPr>
              <w:t>，知晓“</w:t>
            </w:r>
            <w:r w:rsidR="009B1C64" w:rsidRPr="009B1C64">
              <w:rPr>
                <w:rFonts w:ascii="仿宋" w:eastAsia="仿宋" w:hAnsi="仿宋" w:cs="黑体" w:hint="eastAsia"/>
                <w:b/>
                <w:bCs/>
                <w:szCs w:val="21"/>
              </w:rPr>
              <w:t>追加盲审专家评定等级仍有“不合格”者</w:t>
            </w:r>
            <w:r w:rsidRPr="004827D0">
              <w:rPr>
                <w:rFonts w:ascii="仿宋" w:eastAsia="仿宋" w:hAnsi="仿宋" w:cs="黑体" w:hint="eastAsia"/>
                <w:b/>
                <w:bCs/>
                <w:szCs w:val="21"/>
              </w:rPr>
              <w:t>，则不得参加该批次学位论文答辩。学位论文追加盲审费用，由学位申请人按规定标准自理”。现本人自愿申请追加盲审。</w:t>
            </w:r>
          </w:p>
          <w:p w14:paraId="71CB0106" w14:textId="77777777" w:rsidR="00457FBB" w:rsidRPr="00D85524" w:rsidRDefault="00457FBB" w:rsidP="00457FBB">
            <w:pPr>
              <w:ind w:firstLineChars="200" w:firstLine="420"/>
              <w:rPr>
                <w:rFonts w:ascii="仿宋" w:eastAsia="仿宋" w:hAnsi="仿宋"/>
                <w:szCs w:val="21"/>
              </w:rPr>
            </w:pPr>
          </w:p>
          <w:p w14:paraId="787FF80A" w14:textId="77777777" w:rsidR="00457FBB" w:rsidRPr="00D85524" w:rsidRDefault="00457FBB" w:rsidP="00457FBB">
            <w:pPr>
              <w:rPr>
                <w:rFonts w:ascii="仿宋" w:eastAsia="仿宋" w:hAnsi="仿宋" w:cs="黑体"/>
                <w:sz w:val="24"/>
              </w:rPr>
            </w:pPr>
          </w:p>
          <w:p w14:paraId="4802477B" w14:textId="77777777" w:rsidR="00457FBB" w:rsidRPr="00D85524" w:rsidRDefault="00457FBB" w:rsidP="00457FBB">
            <w:pPr>
              <w:ind w:firstLineChars="2500" w:firstLine="6000"/>
              <w:rPr>
                <w:rFonts w:ascii="仿宋" w:eastAsia="仿宋" w:hAnsi="仿宋" w:cs="黑体"/>
                <w:sz w:val="24"/>
              </w:rPr>
            </w:pPr>
            <w:r w:rsidRPr="00D85524">
              <w:rPr>
                <w:rFonts w:ascii="仿宋" w:eastAsia="仿宋" w:hAnsi="仿宋" w:cs="黑体" w:hint="eastAsia"/>
                <w:sz w:val="24"/>
              </w:rPr>
              <w:t>研究生签字：</w:t>
            </w:r>
          </w:p>
          <w:p w14:paraId="1A7D0F54" w14:textId="488A086D" w:rsidR="00457FBB" w:rsidRPr="00D85524" w:rsidRDefault="00457FBB" w:rsidP="00457FBB">
            <w:pPr>
              <w:rPr>
                <w:rFonts w:ascii="仿宋" w:eastAsia="仿宋" w:hAnsi="仿宋" w:cs="黑体"/>
                <w:sz w:val="24"/>
              </w:rPr>
            </w:pPr>
            <w:r w:rsidRPr="00D85524">
              <w:rPr>
                <w:rFonts w:ascii="仿宋" w:eastAsia="仿宋" w:hAnsi="仿宋" w:cs="黑体" w:hint="eastAsia"/>
                <w:sz w:val="24"/>
              </w:rPr>
              <w:t xml:space="preserve">                                                       年   月   日 </w:t>
            </w:r>
          </w:p>
        </w:tc>
      </w:tr>
      <w:tr w:rsidR="00457FBB" w:rsidRPr="00D85524" w14:paraId="5909F19B" w14:textId="77777777">
        <w:trPr>
          <w:trHeight w:hRule="exact" w:val="5454"/>
          <w:jc w:val="center"/>
        </w:trPr>
        <w:tc>
          <w:tcPr>
            <w:tcW w:w="9426" w:type="dxa"/>
            <w:gridSpan w:val="8"/>
          </w:tcPr>
          <w:p w14:paraId="3D2C896B" w14:textId="6E05BCDF" w:rsidR="004827D0" w:rsidRPr="004827D0" w:rsidRDefault="004827D0" w:rsidP="00A013C7">
            <w:pPr>
              <w:autoSpaceDE w:val="0"/>
              <w:autoSpaceDN w:val="0"/>
              <w:adjustRightInd w:val="0"/>
              <w:spacing w:line="276" w:lineRule="auto"/>
              <w:ind w:firstLineChars="200" w:firstLine="422"/>
              <w:rPr>
                <w:rFonts w:ascii="仿宋" w:eastAsia="仿宋" w:hAnsi="仿宋" w:cs="黑体"/>
                <w:b/>
                <w:bCs/>
                <w:szCs w:val="21"/>
              </w:rPr>
            </w:pPr>
            <w:r w:rsidRPr="004827D0">
              <w:rPr>
                <w:rFonts w:ascii="仿宋" w:eastAsia="仿宋" w:hAnsi="仿宋" w:cs="黑体" w:hint="eastAsia"/>
                <w:b/>
                <w:bCs/>
                <w:szCs w:val="21"/>
              </w:rPr>
              <w:lastRenderedPageBreak/>
              <w:t>1.</w:t>
            </w:r>
            <w:r w:rsidRPr="004827D0">
              <w:rPr>
                <w:rFonts w:hint="eastAsia"/>
                <w:b/>
                <w:bCs/>
                <w:szCs w:val="21"/>
              </w:rPr>
              <w:t xml:space="preserve"> </w:t>
            </w:r>
            <w:r w:rsidRPr="004827D0">
              <w:rPr>
                <w:rFonts w:ascii="仿宋" w:eastAsia="仿宋" w:hAnsi="仿宋" w:cs="黑体" w:hint="eastAsia"/>
                <w:b/>
                <w:bCs/>
                <w:szCs w:val="21"/>
              </w:rPr>
              <w:t>《南通大学研究生指导教师管理办法》（通大〔2024〕33 号）第十四条之规定“所指导的研究生（含同等学力申请硕士学位人员）在同批次学位论文盲审中出现两篇次及以上不合格或在学位论文盲审中连续两批次出现不合格，年度考核不合格，暂停下一年度招生资格。”</w:t>
            </w:r>
          </w:p>
          <w:p w14:paraId="60724828" w14:textId="7DFD4EDE" w:rsidR="004827D0" w:rsidRPr="004827D0" w:rsidRDefault="004827D0" w:rsidP="00A013C7">
            <w:pPr>
              <w:spacing w:line="360" w:lineRule="auto"/>
              <w:ind w:firstLineChars="200" w:firstLine="422"/>
              <w:rPr>
                <w:rFonts w:ascii="仿宋" w:eastAsia="仿宋" w:hAnsi="仿宋" w:cs="黑体"/>
                <w:b/>
                <w:bCs/>
                <w:szCs w:val="21"/>
              </w:rPr>
            </w:pPr>
            <w:r w:rsidRPr="004827D0">
              <w:rPr>
                <w:rFonts w:ascii="仿宋" w:eastAsia="仿宋" w:hAnsi="仿宋" w:cs="黑体" w:hint="eastAsia"/>
                <w:b/>
                <w:bCs/>
                <w:szCs w:val="21"/>
              </w:rPr>
              <w:t>2.</w:t>
            </w:r>
            <w:r w:rsidRPr="004827D0">
              <w:rPr>
                <w:rFonts w:hint="eastAsia"/>
                <w:b/>
                <w:bCs/>
                <w:szCs w:val="21"/>
              </w:rPr>
              <w:t xml:space="preserve"> </w:t>
            </w:r>
            <w:r w:rsidR="007F7AD6" w:rsidRPr="007F7AD6">
              <w:rPr>
                <w:rFonts w:ascii="仿宋" w:eastAsia="仿宋" w:hAnsi="仿宋" w:cs="黑体"/>
                <w:b/>
                <w:bCs/>
                <w:szCs w:val="21"/>
              </w:rPr>
              <w:t>《南通大学博士硕士学位论文盲审管理办法》（通大学位〔2025〕26 号）</w:t>
            </w:r>
            <w:r w:rsidRPr="004827D0">
              <w:rPr>
                <w:rFonts w:ascii="仿宋" w:eastAsia="仿宋" w:hAnsi="仿宋" w:cs="黑体" w:hint="eastAsia"/>
                <w:b/>
                <w:bCs/>
                <w:szCs w:val="21"/>
              </w:rPr>
              <w:t>第十四条之规定“追加盲审专家评定等级“不合格”个数计入该批次该篇学位论文盲审评定等级“不合格”总数。”</w:t>
            </w:r>
          </w:p>
          <w:p w14:paraId="0F2ADF93" w14:textId="77777777" w:rsidR="004827D0" w:rsidRDefault="004827D0" w:rsidP="004827D0">
            <w:pPr>
              <w:spacing w:line="360" w:lineRule="auto"/>
              <w:rPr>
                <w:rFonts w:ascii="仿宋" w:eastAsia="仿宋" w:hAnsi="仿宋" w:cs="黑体"/>
                <w:sz w:val="24"/>
              </w:rPr>
            </w:pPr>
          </w:p>
          <w:p w14:paraId="4B1F92C0" w14:textId="1B4708D7" w:rsidR="004F0199" w:rsidRDefault="00457FBB" w:rsidP="004827D0">
            <w:pPr>
              <w:spacing w:line="360" w:lineRule="auto"/>
              <w:rPr>
                <w:rFonts w:ascii="仿宋" w:eastAsia="仿宋" w:hAnsi="仿宋" w:cs="黑体"/>
                <w:sz w:val="24"/>
              </w:rPr>
            </w:pPr>
            <w:r w:rsidRPr="00D85524">
              <w:rPr>
                <w:rFonts w:ascii="仿宋" w:eastAsia="仿宋" w:hAnsi="仿宋" w:cs="黑体" w:hint="eastAsia"/>
                <w:sz w:val="24"/>
              </w:rPr>
              <w:t>是否同意申诉：是</w:t>
            </w:r>
            <w:r w:rsidRPr="00D85524">
              <w:rPr>
                <w:rFonts w:ascii="仿宋" w:eastAsia="仿宋" w:hAnsi="仿宋" w:cs="黑体" w:hint="eastAsia"/>
                <w:sz w:val="24"/>
              </w:rPr>
              <w:sym w:font="Wingdings 2" w:char="00A3"/>
            </w:r>
            <w:r w:rsidRPr="00D85524">
              <w:rPr>
                <w:rFonts w:ascii="仿宋" w:eastAsia="仿宋" w:hAnsi="仿宋" w:cs="黑体" w:hint="eastAsia"/>
                <w:sz w:val="24"/>
              </w:rPr>
              <w:t xml:space="preserve">    否</w:t>
            </w:r>
            <w:r w:rsidRPr="00D85524">
              <w:rPr>
                <w:rFonts w:ascii="仿宋" w:eastAsia="仿宋" w:hAnsi="仿宋" w:cs="黑体" w:hint="eastAsia"/>
                <w:sz w:val="24"/>
              </w:rPr>
              <w:sym w:font="Wingdings 2" w:char="00A3"/>
            </w:r>
          </w:p>
          <w:p w14:paraId="713D4DD8" w14:textId="77777777" w:rsidR="004827D0" w:rsidRDefault="004827D0" w:rsidP="004827D0">
            <w:pPr>
              <w:spacing w:line="360" w:lineRule="auto"/>
              <w:rPr>
                <w:rFonts w:ascii="仿宋" w:eastAsia="仿宋" w:hAnsi="仿宋" w:cs="黑体"/>
                <w:sz w:val="24"/>
              </w:rPr>
            </w:pPr>
          </w:p>
          <w:p w14:paraId="208EA2C9" w14:textId="77777777" w:rsidR="00457FBB" w:rsidRPr="00D85524" w:rsidRDefault="00457FBB" w:rsidP="00457FBB">
            <w:pPr>
              <w:spacing w:line="360" w:lineRule="auto"/>
              <w:rPr>
                <w:rFonts w:ascii="仿宋" w:eastAsia="仿宋" w:hAnsi="仿宋" w:cs="黑体"/>
                <w:sz w:val="24"/>
              </w:rPr>
            </w:pPr>
            <w:r w:rsidRPr="00D85524">
              <w:rPr>
                <w:rFonts w:ascii="仿宋" w:eastAsia="仿宋" w:hAnsi="仿宋" w:cs="黑体" w:hint="eastAsia"/>
                <w:sz w:val="24"/>
              </w:rPr>
              <w:t xml:space="preserve">                                                 导师签字：</w:t>
            </w:r>
          </w:p>
          <w:p w14:paraId="11432C5F" w14:textId="68AFF667" w:rsidR="00457FBB" w:rsidRPr="00D85524" w:rsidRDefault="00457FBB" w:rsidP="00457FBB">
            <w:pPr>
              <w:spacing w:line="360" w:lineRule="auto"/>
              <w:rPr>
                <w:rFonts w:ascii="仿宋" w:eastAsia="仿宋" w:hAnsi="仿宋" w:cs="黑体"/>
                <w:sz w:val="24"/>
              </w:rPr>
            </w:pPr>
            <w:r w:rsidRPr="00D85524">
              <w:rPr>
                <w:rFonts w:ascii="仿宋" w:eastAsia="仿宋" w:hAnsi="仿宋" w:cs="黑体" w:hint="eastAsia"/>
                <w:sz w:val="24"/>
              </w:rPr>
              <w:t xml:space="preserve">                                                       年   月   日</w:t>
            </w:r>
          </w:p>
        </w:tc>
      </w:tr>
      <w:tr w:rsidR="00457FBB" w:rsidRPr="00D85524" w14:paraId="4BE677A3" w14:textId="77777777" w:rsidTr="004827D0">
        <w:trPr>
          <w:trHeight w:hRule="exact" w:val="4905"/>
          <w:jc w:val="center"/>
        </w:trPr>
        <w:tc>
          <w:tcPr>
            <w:tcW w:w="9426" w:type="dxa"/>
            <w:gridSpan w:val="8"/>
          </w:tcPr>
          <w:p w14:paraId="1837F26C" w14:textId="064F9C8C" w:rsidR="00BB14C2" w:rsidRPr="004827D0" w:rsidRDefault="00BB14C2" w:rsidP="00BB14C2">
            <w:pPr>
              <w:spacing w:line="276" w:lineRule="auto"/>
              <w:ind w:firstLineChars="200" w:firstLine="422"/>
              <w:rPr>
                <w:rFonts w:ascii="仿宋" w:eastAsia="仿宋" w:hAnsi="仿宋" w:cs="黑体"/>
                <w:b/>
                <w:bCs/>
                <w:szCs w:val="21"/>
              </w:rPr>
            </w:pPr>
            <w:r w:rsidRPr="004827D0">
              <w:rPr>
                <w:rFonts w:ascii="仿宋" w:eastAsia="仿宋" w:hAnsi="仿宋" w:cs="黑体" w:hint="eastAsia"/>
                <w:b/>
                <w:bCs/>
                <w:szCs w:val="21"/>
              </w:rPr>
              <w:t>根据</w:t>
            </w:r>
            <w:r w:rsidR="007F7AD6" w:rsidRPr="007F7AD6">
              <w:rPr>
                <w:rFonts w:ascii="仿宋" w:eastAsia="仿宋" w:hAnsi="仿宋" w:cs="黑体"/>
                <w:b/>
                <w:bCs/>
                <w:szCs w:val="21"/>
              </w:rPr>
              <w:t>《南通大学博士硕士学位论文盲审管理办法》（通大学位〔2025〕26 号）</w:t>
            </w:r>
            <w:r w:rsidRPr="004827D0">
              <w:rPr>
                <w:rFonts w:ascii="仿宋" w:eastAsia="仿宋" w:hAnsi="仿宋" w:cs="黑体" w:hint="eastAsia"/>
                <w:b/>
                <w:bCs/>
                <w:szCs w:val="21"/>
              </w:rPr>
              <w:t>第十四条规定，若</w:t>
            </w:r>
            <w:bookmarkStart w:id="2" w:name="OLE_LINK6"/>
            <w:r w:rsidRPr="004827D0">
              <w:rPr>
                <w:rFonts w:ascii="仿宋" w:eastAsia="仿宋" w:hAnsi="仿宋" w:cs="黑体" w:hint="eastAsia"/>
                <w:b/>
                <w:bCs/>
                <w:szCs w:val="21"/>
              </w:rPr>
              <w:t>追加盲审专家评定等级仍有“不合格”者</w:t>
            </w:r>
            <w:bookmarkEnd w:id="2"/>
            <w:r w:rsidRPr="004827D0">
              <w:rPr>
                <w:rFonts w:ascii="仿宋" w:eastAsia="仿宋" w:hAnsi="仿宋" w:cs="黑体" w:hint="eastAsia"/>
                <w:b/>
                <w:bCs/>
                <w:szCs w:val="21"/>
              </w:rPr>
              <w:t>，则不得参加该批次学位论文答辩。追加盲审专家评定等级“不合格”个数计入该批次该篇学位论文盲审评定等级“不合格”总数，并按相关规定对培养单位和指导教师做相应处理。</w:t>
            </w:r>
          </w:p>
          <w:p w14:paraId="2657FAA9" w14:textId="77777777" w:rsidR="00BB14C2" w:rsidRPr="00BB14C2" w:rsidRDefault="00BB14C2" w:rsidP="00457FBB">
            <w:pPr>
              <w:spacing w:beforeLines="50" w:before="156"/>
              <w:rPr>
                <w:rFonts w:ascii="仿宋" w:eastAsia="仿宋" w:hAnsi="仿宋" w:cs="黑体"/>
                <w:sz w:val="24"/>
              </w:rPr>
            </w:pPr>
          </w:p>
          <w:p w14:paraId="6D86B0E1" w14:textId="14A5591A" w:rsidR="00457FBB" w:rsidRPr="00D85524" w:rsidRDefault="00457FBB" w:rsidP="00457FBB">
            <w:pPr>
              <w:spacing w:beforeLines="50" w:before="156"/>
              <w:rPr>
                <w:rFonts w:ascii="仿宋" w:eastAsia="仿宋" w:hAnsi="仿宋" w:cs="黑体"/>
                <w:sz w:val="24"/>
              </w:rPr>
            </w:pPr>
            <w:r w:rsidRPr="00D85524">
              <w:rPr>
                <w:rFonts w:ascii="仿宋" w:eastAsia="仿宋" w:hAnsi="仿宋" w:cs="黑体" w:hint="eastAsia"/>
                <w:sz w:val="24"/>
              </w:rPr>
              <w:t>学院学位评定分委员会意见：</w:t>
            </w:r>
          </w:p>
          <w:p w14:paraId="633CA551" w14:textId="77777777" w:rsidR="00457FBB" w:rsidRPr="00D85524" w:rsidRDefault="00457FBB" w:rsidP="00457FBB">
            <w:pPr>
              <w:spacing w:beforeLines="50" w:before="156"/>
              <w:rPr>
                <w:rFonts w:ascii="仿宋" w:eastAsia="仿宋" w:hAnsi="仿宋" w:cs="黑体"/>
                <w:sz w:val="24"/>
              </w:rPr>
            </w:pPr>
          </w:p>
          <w:p w14:paraId="6DC4D435" w14:textId="77777777" w:rsidR="00457FBB" w:rsidRPr="00D85524" w:rsidRDefault="00457FBB" w:rsidP="00457FBB">
            <w:pPr>
              <w:spacing w:beforeLines="50" w:before="156"/>
              <w:rPr>
                <w:rFonts w:ascii="仿宋" w:eastAsia="仿宋" w:hAnsi="仿宋" w:cs="黑体"/>
                <w:sz w:val="24"/>
              </w:rPr>
            </w:pPr>
          </w:p>
          <w:p w14:paraId="330DEF9D" w14:textId="7B8B65FC" w:rsidR="00457FBB" w:rsidRPr="00D85524" w:rsidRDefault="00457FBB" w:rsidP="00457FBB">
            <w:pPr>
              <w:rPr>
                <w:rFonts w:ascii="仿宋" w:eastAsia="仿宋" w:hAnsi="仿宋" w:cs="黑体"/>
                <w:sz w:val="24"/>
              </w:rPr>
            </w:pPr>
            <w:r w:rsidRPr="00D85524">
              <w:rPr>
                <w:rFonts w:ascii="仿宋" w:eastAsia="仿宋" w:hAnsi="仿宋" w:cs="黑体" w:hint="eastAsia"/>
                <w:sz w:val="24"/>
              </w:rPr>
              <w:t>是否同意申诉：是</w:t>
            </w:r>
            <w:r w:rsidRPr="00D85524">
              <w:rPr>
                <w:rFonts w:ascii="仿宋" w:eastAsia="仿宋" w:hAnsi="仿宋" w:cs="黑体" w:hint="eastAsia"/>
                <w:sz w:val="24"/>
              </w:rPr>
              <w:sym w:font="Wingdings 2" w:char="00A3"/>
            </w:r>
            <w:r w:rsidRPr="00D85524">
              <w:rPr>
                <w:rFonts w:ascii="仿宋" w:eastAsia="仿宋" w:hAnsi="仿宋" w:cs="黑体" w:hint="eastAsia"/>
                <w:sz w:val="24"/>
              </w:rPr>
              <w:t xml:space="preserve">    否</w:t>
            </w:r>
            <w:r w:rsidRPr="00D85524">
              <w:rPr>
                <w:rFonts w:ascii="仿宋" w:eastAsia="仿宋" w:hAnsi="仿宋" w:cs="黑体" w:hint="eastAsia"/>
                <w:sz w:val="24"/>
              </w:rPr>
              <w:sym w:font="Wingdings 2" w:char="00A3"/>
            </w:r>
          </w:p>
          <w:p w14:paraId="38AE2557" w14:textId="77777777" w:rsidR="00457FBB" w:rsidRDefault="00457FBB" w:rsidP="00457FBB">
            <w:pPr>
              <w:spacing w:beforeLines="50" w:before="156"/>
              <w:rPr>
                <w:rFonts w:ascii="仿宋" w:eastAsia="仿宋" w:hAnsi="仿宋" w:cs="黑体"/>
                <w:sz w:val="24"/>
              </w:rPr>
            </w:pPr>
          </w:p>
          <w:p w14:paraId="0440D738" w14:textId="77777777" w:rsidR="004827D0" w:rsidRPr="004827D0" w:rsidRDefault="004827D0" w:rsidP="00457FBB">
            <w:pPr>
              <w:spacing w:beforeLines="50" w:before="156"/>
              <w:rPr>
                <w:rFonts w:ascii="仿宋" w:eastAsia="仿宋" w:hAnsi="仿宋" w:cs="黑体"/>
                <w:sz w:val="24"/>
              </w:rPr>
            </w:pPr>
          </w:p>
          <w:p w14:paraId="0BDB4324" w14:textId="77777777" w:rsidR="00457FBB" w:rsidRPr="00D85524" w:rsidRDefault="00457FBB" w:rsidP="00457FBB">
            <w:pPr>
              <w:spacing w:line="280" w:lineRule="exact"/>
              <w:ind w:firstLineChars="1200" w:firstLine="2880"/>
              <w:rPr>
                <w:rFonts w:ascii="仿宋" w:eastAsia="仿宋" w:hAnsi="仿宋" w:cs="黑体"/>
                <w:sz w:val="24"/>
              </w:rPr>
            </w:pPr>
            <w:r w:rsidRPr="00D85524">
              <w:rPr>
                <w:rFonts w:ascii="仿宋" w:eastAsia="仿宋" w:hAnsi="仿宋" w:cs="黑体" w:hint="eastAsia"/>
                <w:sz w:val="24"/>
              </w:rPr>
              <w:t xml:space="preserve">   （公章）              主席签字：</w:t>
            </w:r>
          </w:p>
          <w:p w14:paraId="75AB68F5" w14:textId="77777777" w:rsidR="00457FBB" w:rsidRPr="00D85524" w:rsidRDefault="00457FBB" w:rsidP="00457FBB">
            <w:pPr>
              <w:spacing w:line="280" w:lineRule="exact"/>
              <w:jc w:val="center"/>
              <w:rPr>
                <w:rFonts w:ascii="仿宋" w:eastAsia="仿宋" w:hAnsi="仿宋" w:cs="黑体"/>
                <w:sz w:val="24"/>
              </w:rPr>
            </w:pPr>
            <w:r w:rsidRPr="00D85524">
              <w:rPr>
                <w:rFonts w:ascii="仿宋" w:eastAsia="仿宋" w:hAnsi="仿宋" w:cs="黑体" w:hint="eastAsia"/>
                <w:sz w:val="24"/>
              </w:rPr>
              <w:t xml:space="preserve">                                             年   月   日</w:t>
            </w:r>
          </w:p>
        </w:tc>
      </w:tr>
      <w:tr w:rsidR="00457FBB" w:rsidRPr="00D85524" w14:paraId="03DA41E9" w14:textId="77777777" w:rsidTr="004827D0">
        <w:trPr>
          <w:trHeight w:hRule="exact" w:val="2553"/>
          <w:jc w:val="center"/>
        </w:trPr>
        <w:tc>
          <w:tcPr>
            <w:tcW w:w="9426" w:type="dxa"/>
            <w:gridSpan w:val="8"/>
          </w:tcPr>
          <w:p w14:paraId="63889323" w14:textId="77777777" w:rsidR="00457FBB" w:rsidRPr="00D85524" w:rsidRDefault="00457FBB" w:rsidP="00457FBB">
            <w:pPr>
              <w:spacing w:beforeLines="50" w:before="156"/>
              <w:rPr>
                <w:rFonts w:ascii="仿宋" w:eastAsia="仿宋" w:hAnsi="仿宋" w:cs="黑体"/>
                <w:sz w:val="24"/>
              </w:rPr>
            </w:pPr>
            <w:r w:rsidRPr="00D85524">
              <w:rPr>
                <w:rFonts w:ascii="仿宋" w:eastAsia="仿宋" w:hAnsi="仿宋" w:cs="黑体" w:hint="eastAsia"/>
                <w:sz w:val="24"/>
              </w:rPr>
              <w:t>研究生院意见：</w:t>
            </w:r>
          </w:p>
          <w:p w14:paraId="131FC499" w14:textId="77777777" w:rsidR="004827D0" w:rsidRPr="004827D0" w:rsidRDefault="004827D0" w:rsidP="00457FBB">
            <w:pPr>
              <w:spacing w:beforeLines="50" w:before="156"/>
              <w:rPr>
                <w:rFonts w:ascii="仿宋" w:eastAsia="仿宋" w:hAnsi="仿宋" w:cs="黑体"/>
                <w:sz w:val="24"/>
              </w:rPr>
            </w:pPr>
          </w:p>
          <w:p w14:paraId="36F4241B" w14:textId="2FF7EA14" w:rsidR="00457FBB" w:rsidRPr="00D85524" w:rsidRDefault="00457FBB" w:rsidP="00457FBB">
            <w:pPr>
              <w:spacing w:beforeLines="50" w:before="156"/>
              <w:rPr>
                <w:rFonts w:ascii="仿宋" w:eastAsia="仿宋" w:hAnsi="仿宋" w:cs="黑体"/>
                <w:sz w:val="24"/>
              </w:rPr>
            </w:pPr>
            <w:r w:rsidRPr="00D85524">
              <w:rPr>
                <w:rFonts w:ascii="仿宋" w:eastAsia="仿宋" w:hAnsi="仿宋" w:cs="黑体" w:hint="eastAsia"/>
                <w:sz w:val="24"/>
              </w:rPr>
              <w:t>是否同意申诉：是</w:t>
            </w:r>
            <w:r w:rsidRPr="00D85524">
              <w:rPr>
                <w:rFonts w:ascii="仿宋" w:eastAsia="仿宋" w:hAnsi="仿宋" w:cs="黑体" w:hint="eastAsia"/>
                <w:sz w:val="24"/>
              </w:rPr>
              <w:sym w:font="Wingdings 2" w:char="00A3"/>
            </w:r>
            <w:r w:rsidRPr="00D85524">
              <w:rPr>
                <w:rFonts w:ascii="仿宋" w:eastAsia="仿宋" w:hAnsi="仿宋" w:cs="黑体" w:hint="eastAsia"/>
                <w:sz w:val="24"/>
              </w:rPr>
              <w:t xml:space="preserve">    否</w:t>
            </w:r>
            <w:r w:rsidRPr="00D85524">
              <w:rPr>
                <w:rFonts w:ascii="仿宋" w:eastAsia="仿宋" w:hAnsi="仿宋" w:cs="黑体" w:hint="eastAsia"/>
                <w:sz w:val="24"/>
              </w:rPr>
              <w:sym w:font="Wingdings 2" w:char="00A3"/>
            </w:r>
          </w:p>
          <w:p w14:paraId="4F19EE42" w14:textId="77777777" w:rsidR="00457FBB" w:rsidRPr="00D85524" w:rsidRDefault="00457FBB" w:rsidP="00457FBB">
            <w:pPr>
              <w:spacing w:beforeLines="50" w:before="156"/>
              <w:rPr>
                <w:rFonts w:ascii="仿宋" w:eastAsia="仿宋" w:hAnsi="仿宋" w:cs="黑体"/>
                <w:sz w:val="24"/>
              </w:rPr>
            </w:pPr>
          </w:p>
          <w:p w14:paraId="30D63AA3" w14:textId="4EEA2287" w:rsidR="00457FBB" w:rsidRPr="00D85524" w:rsidRDefault="00457FBB" w:rsidP="00457FBB">
            <w:pPr>
              <w:rPr>
                <w:rFonts w:ascii="仿宋" w:eastAsia="仿宋" w:hAnsi="仿宋" w:cs="黑体"/>
                <w:sz w:val="24"/>
              </w:rPr>
            </w:pPr>
            <w:r w:rsidRPr="00D85524">
              <w:rPr>
                <w:rFonts w:ascii="仿宋" w:eastAsia="仿宋" w:hAnsi="仿宋" w:cs="黑体" w:hint="eastAsia"/>
                <w:sz w:val="24"/>
              </w:rPr>
              <w:t xml:space="preserve">                            （公章）                签字：</w:t>
            </w:r>
          </w:p>
          <w:p w14:paraId="503B0922" w14:textId="51534B56" w:rsidR="00457FBB" w:rsidRPr="00D85524" w:rsidRDefault="00457FBB" w:rsidP="004827D0">
            <w:pPr>
              <w:rPr>
                <w:rFonts w:ascii="仿宋" w:eastAsia="仿宋" w:hAnsi="仿宋" w:cs="黑体"/>
                <w:sz w:val="24"/>
              </w:rPr>
            </w:pPr>
            <w:r w:rsidRPr="00D85524">
              <w:rPr>
                <w:rFonts w:ascii="仿宋" w:eastAsia="仿宋" w:hAnsi="仿宋" w:cs="黑体" w:hint="eastAsia"/>
                <w:sz w:val="24"/>
              </w:rPr>
              <w:t xml:space="preserve">                                                       年   月   日</w:t>
            </w:r>
          </w:p>
        </w:tc>
      </w:tr>
    </w:tbl>
    <w:p w14:paraId="338A56E6" w14:textId="1E706982" w:rsidR="00D85524" w:rsidRPr="004F0199" w:rsidRDefault="00B51309" w:rsidP="00DD6D26">
      <w:pPr>
        <w:widowControl/>
        <w:rPr>
          <w:rFonts w:ascii="仿宋" w:eastAsia="仿宋" w:hAnsi="仿宋"/>
        </w:rPr>
      </w:pPr>
      <w:r w:rsidRPr="004F0199">
        <w:rPr>
          <w:rFonts w:ascii="仿宋" w:eastAsia="仿宋" w:hAnsi="仿宋" w:hint="eastAsia"/>
        </w:rPr>
        <w:t>备注：</w:t>
      </w:r>
      <w:bookmarkStart w:id="3" w:name="_Hlk194566909"/>
      <w:r w:rsidR="00DD6D26" w:rsidRPr="004F0199">
        <w:rPr>
          <w:rFonts w:ascii="仿宋" w:eastAsia="仿宋" w:hAnsi="仿宋" w:hint="eastAsia"/>
        </w:rPr>
        <w:t>1.</w:t>
      </w:r>
      <w:r w:rsidR="004F0199" w:rsidRPr="004F0199">
        <w:rPr>
          <w:rFonts w:hint="eastAsia"/>
        </w:rPr>
        <w:t xml:space="preserve"> </w:t>
      </w:r>
      <w:r w:rsidR="004F0199" w:rsidRPr="004F0199">
        <w:rPr>
          <w:rFonts w:ascii="仿宋" w:eastAsia="仿宋" w:hAnsi="仿宋" w:hint="eastAsia"/>
        </w:rPr>
        <w:t>本表格仅适用于以下情形：学位论文盲审评定结果中仅有1项为“不合格”，其余评定等级均为“良好”及以上</w:t>
      </w:r>
      <w:r w:rsidR="004827D0">
        <w:rPr>
          <w:rFonts w:ascii="仿宋" w:eastAsia="仿宋" w:hAnsi="仿宋" w:hint="eastAsia"/>
        </w:rPr>
        <w:t>；</w:t>
      </w:r>
    </w:p>
    <w:p w14:paraId="32CD35B6" w14:textId="157A485F" w:rsidR="00165F03" w:rsidRPr="004F0199" w:rsidRDefault="00D85524" w:rsidP="00D85524">
      <w:pPr>
        <w:widowControl/>
        <w:ind w:firstLineChars="300" w:firstLine="630"/>
        <w:jc w:val="left"/>
        <w:rPr>
          <w:rFonts w:ascii="仿宋" w:eastAsia="仿宋" w:hAnsi="仿宋"/>
        </w:rPr>
      </w:pPr>
      <w:r w:rsidRPr="004F0199">
        <w:rPr>
          <w:rFonts w:ascii="仿宋" w:eastAsia="仿宋" w:hAnsi="仿宋" w:hint="eastAsia"/>
        </w:rPr>
        <w:t>2</w:t>
      </w:r>
      <w:r w:rsidR="00B51309" w:rsidRPr="004F0199">
        <w:rPr>
          <w:rFonts w:ascii="仿宋" w:eastAsia="仿宋" w:hAnsi="仿宋" w:hint="eastAsia"/>
        </w:rPr>
        <w:t>.</w:t>
      </w:r>
      <w:r w:rsidR="00BC7988" w:rsidRPr="004F0199">
        <w:rPr>
          <w:rFonts w:ascii="仿宋" w:eastAsia="仿宋" w:hAnsi="仿宋" w:hint="eastAsia"/>
        </w:rPr>
        <w:t>学位论文追加盲审费用，由学位申请人按规定标准</w:t>
      </w:r>
      <w:r w:rsidR="00545339" w:rsidRPr="004F0199">
        <w:rPr>
          <w:rFonts w:ascii="仿宋" w:eastAsia="仿宋" w:hAnsi="仿宋" w:hint="eastAsia"/>
        </w:rPr>
        <w:t>（</w:t>
      </w:r>
      <w:r w:rsidRPr="004F0199">
        <w:rPr>
          <w:rFonts w:ascii="仿宋" w:eastAsia="仿宋" w:hAnsi="仿宋" w:hint="eastAsia"/>
        </w:rPr>
        <w:t>博士学位论文1140元/2篇次；</w:t>
      </w:r>
      <w:r w:rsidR="00545339" w:rsidRPr="004F0199">
        <w:rPr>
          <w:rFonts w:ascii="仿宋" w:eastAsia="仿宋" w:hAnsi="仿宋" w:hint="eastAsia"/>
        </w:rPr>
        <w:t>硕士学位论文</w:t>
      </w:r>
      <w:r w:rsidR="00545339" w:rsidRPr="004F0199">
        <w:rPr>
          <w:rFonts w:ascii="仿宋" w:eastAsia="仿宋" w:hAnsi="仿宋"/>
        </w:rPr>
        <w:t>800</w:t>
      </w:r>
      <w:r w:rsidR="00545339" w:rsidRPr="004F0199">
        <w:rPr>
          <w:rFonts w:ascii="仿宋" w:eastAsia="仿宋" w:hAnsi="仿宋" w:hint="eastAsia"/>
        </w:rPr>
        <w:t>元/2篇次）</w:t>
      </w:r>
      <w:r w:rsidR="00BC7988" w:rsidRPr="004F0199">
        <w:rPr>
          <w:rFonts w:ascii="仿宋" w:eastAsia="仿宋" w:hAnsi="仿宋" w:hint="eastAsia"/>
        </w:rPr>
        <w:t>自理</w:t>
      </w:r>
      <w:r w:rsidR="00B51309" w:rsidRPr="004F0199">
        <w:rPr>
          <w:rFonts w:ascii="仿宋" w:eastAsia="仿宋" w:hAnsi="仿宋" w:hint="eastAsia"/>
        </w:rPr>
        <w:t>，缴费完成后方进行</w:t>
      </w:r>
      <w:r w:rsidR="00545339" w:rsidRPr="004F0199">
        <w:rPr>
          <w:rFonts w:ascii="仿宋" w:eastAsia="仿宋" w:hAnsi="仿宋" w:hint="eastAsia"/>
        </w:rPr>
        <w:t>追加盲审送审</w:t>
      </w:r>
      <w:r w:rsidR="00B51309" w:rsidRPr="004F0199">
        <w:rPr>
          <w:rFonts w:ascii="仿宋" w:eastAsia="仿宋" w:hAnsi="仿宋" w:hint="eastAsia"/>
        </w:rPr>
        <w:t>；</w:t>
      </w:r>
    </w:p>
    <w:p w14:paraId="0592648F" w14:textId="4053DFD1" w:rsidR="00165F03" w:rsidRPr="004F0199" w:rsidRDefault="00D85524">
      <w:pPr>
        <w:widowControl/>
        <w:ind w:firstLineChars="300" w:firstLine="630"/>
        <w:jc w:val="left"/>
        <w:rPr>
          <w:rFonts w:ascii="仿宋" w:eastAsia="仿宋" w:hAnsi="仿宋"/>
        </w:rPr>
      </w:pPr>
      <w:r w:rsidRPr="004F0199">
        <w:rPr>
          <w:rFonts w:ascii="仿宋" w:eastAsia="仿宋" w:hAnsi="仿宋" w:hint="eastAsia"/>
        </w:rPr>
        <w:t>3</w:t>
      </w:r>
      <w:r w:rsidR="00B51309" w:rsidRPr="004F0199">
        <w:rPr>
          <w:rFonts w:ascii="仿宋" w:eastAsia="仿宋" w:hAnsi="仿宋" w:hint="eastAsia"/>
        </w:rPr>
        <w:t>.请另附学院学位评定分委员会组织的专家组审议意见。</w:t>
      </w:r>
    </w:p>
    <w:bookmarkEnd w:id="3"/>
    <w:p w14:paraId="751096DD" w14:textId="5D349084" w:rsidR="00457FBB" w:rsidRPr="00D85524" w:rsidRDefault="00B51309" w:rsidP="00D85524">
      <w:pPr>
        <w:widowControl/>
        <w:jc w:val="left"/>
        <w:rPr>
          <w:rFonts w:ascii="仿宋" w:eastAsia="仿宋" w:hAnsi="仿宋" w:cs="黑体"/>
          <w:b/>
          <w:sz w:val="32"/>
          <w:szCs w:val="32"/>
        </w:rPr>
      </w:pPr>
      <w:r w:rsidRPr="00D85524">
        <w:rPr>
          <w:rFonts w:ascii="仿宋" w:eastAsia="仿宋" w:hAnsi="仿宋" w:hint="eastAsia"/>
        </w:rPr>
        <w:lastRenderedPageBreak/>
        <w:t xml:space="preserve">    </w:t>
      </w:r>
    </w:p>
    <w:p w14:paraId="61206B6D" w14:textId="36D3C3F0" w:rsidR="00165F03" w:rsidRPr="00D85524" w:rsidRDefault="00B51309">
      <w:pPr>
        <w:pStyle w:val="a3"/>
        <w:jc w:val="center"/>
        <w:rPr>
          <w:rFonts w:ascii="方正小标宋简体" w:eastAsia="方正小标宋简体" w:hAnsi="方正小标宋简体"/>
        </w:rPr>
      </w:pPr>
      <w:r w:rsidRPr="00D85524">
        <w:rPr>
          <w:rFonts w:ascii="方正小标宋简体" w:eastAsia="方正小标宋简体" w:hAnsi="方正小标宋简体" w:cs="黑体" w:hint="eastAsia"/>
          <w:b/>
          <w:sz w:val="32"/>
          <w:szCs w:val="32"/>
        </w:rPr>
        <w:t>学院学位评定分委员会组织的专家组审议意见</w:t>
      </w:r>
    </w:p>
    <w:tbl>
      <w:tblPr>
        <w:tblStyle w:val="aa"/>
        <w:tblW w:w="0" w:type="auto"/>
        <w:tblLook w:val="04A0" w:firstRow="1" w:lastRow="0" w:firstColumn="1" w:lastColumn="0" w:noHBand="0" w:noVBand="1"/>
      </w:tblPr>
      <w:tblGrid>
        <w:gridCol w:w="1418"/>
        <w:gridCol w:w="1811"/>
        <w:gridCol w:w="1606"/>
        <w:gridCol w:w="1601"/>
        <w:gridCol w:w="1598"/>
        <w:gridCol w:w="1594"/>
      </w:tblGrid>
      <w:tr w:rsidR="00165F03" w:rsidRPr="00D85524" w14:paraId="55129796" w14:textId="77777777" w:rsidTr="00553287">
        <w:trPr>
          <w:trHeight w:val="850"/>
        </w:trPr>
        <w:tc>
          <w:tcPr>
            <w:tcW w:w="9628" w:type="dxa"/>
            <w:gridSpan w:val="6"/>
            <w:vAlign w:val="center"/>
          </w:tcPr>
          <w:p w14:paraId="33C62F55" w14:textId="07FD16C1" w:rsidR="00165F03" w:rsidRPr="00D85524" w:rsidRDefault="00B51309">
            <w:pPr>
              <w:jc w:val="center"/>
              <w:rPr>
                <w:rFonts w:ascii="仿宋" w:eastAsia="仿宋" w:hAnsi="仿宋"/>
                <w:bCs/>
                <w:color w:val="000000"/>
              </w:rPr>
            </w:pPr>
            <w:r w:rsidRPr="00D85524">
              <w:rPr>
                <w:rFonts w:ascii="仿宋" w:eastAsia="仿宋" w:hAnsi="仿宋" w:cs="黑体" w:hint="eastAsia"/>
                <w:b/>
                <w:sz w:val="28"/>
                <w:szCs w:val="28"/>
              </w:rPr>
              <w:t>学院学位评定分委员会专家组组成</w:t>
            </w:r>
          </w:p>
        </w:tc>
      </w:tr>
      <w:tr w:rsidR="00165F03" w:rsidRPr="00D85524" w14:paraId="644CD3FF" w14:textId="77777777" w:rsidTr="00553287">
        <w:trPr>
          <w:trHeight w:val="850"/>
        </w:trPr>
        <w:tc>
          <w:tcPr>
            <w:tcW w:w="1418" w:type="dxa"/>
            <w:vAlign w:val="center"/>
          </w:tcPr>
          <w:p w14:paraId="454E28D0" w14:textId="77777777" w:rsidR="00165F03" w:rsidRPr="00D85524" w:rsidRDefault="00B51309">
            <w:pPr>
              <w:jc w:val="center"/>
              <w:rPr>
                <w:rFonts w:ascii="仿宋" w:eastAsia="仿宋" w:hAnsi="仿宋" w:cs="黑体"/>
                <w:bCs/>
                <w:color w:val="000000"/>
                <w:sz w:val="24"/>
              </w:rPr>
            </w:pPr>
            <w:r w:rsidRPr="00D85524">
              <w:rPr>
                <w:rFonts w:ascii="仿宋" w:eastAsia="仿宋" w:hAnsi="仿宋" w:cs="黑体" w:hint="eastAsia"/>
                <w:bCs/>
                <w:color w:val="000000"/>
                <w:sz w:val="24"/>
              </w:rPr>
              <w:t>姓名</w:t>
            </w:r>
          </w:p>
        </w:tc>
        <w:tc>
          <w:tcPr>
            <w:tcW w:w="1811" w:type="dxa"/>
            <w:vAlign w:val="center"/>
          </w:tcPr>
          <w:p w14:paraId="62808CCD" w14:textId="77777777" w:rsidR="00165F03" w:rsidRPr="00D85524" w:rsidRDefault="00B51309">
            <w:pPr>
              <w:jc w:val="center"/>
              <w:rPr>
                <w:rFonts w:ascii="仿宋" w:eastAsia="仿宋" w:hAnsi="仿宋" w:cs="黑体"/>
                <w:bCs/>
                <w:color w:val="000000"/>
                <w:sz w:val="24"/>
              </w:rPr>
            </w:pPr>
            <w:r w:rsidRPr="00D85524">
              <w:rPr>
                <w:rFonts w:ascii="仿宋" w:eastAsia="仿宋" w:hAnsi="仿宋" w:cs="黑体" w:hint="eastAsia"/>
                <w:bCs/>
                <w:color w:val="000000"/>
                <w:sz w:val="24"/>
              </w:rPr>
              <w:t>专业技术职务</w:t>
            </w:r>
          </w:p>
        </w:tc>
        <w:tc>
          <w:tcPr>
            <w:tcW w:w="1606" w:type="dxa"/>
            <w:vAlign w:val="center"/>
          </w:tcPr>
          <w:p w14:paraId="78A67B1F" w14:textId="77777777" w:rsidR="00165F03" w:rsidRPr="00D85524" w:rsidRDefault="00B51309">
            <w:pPr>
              <w:jc w:val="center"/>
              <w:rPr>
                <w:rFonts w:ascii="仿宋" w:eastAsia="仿宋" w:hAnsi="仿宋" w:cs="黑体"/>
                <w:bCs/>
                <w:color w:val="000000"/>
                <w:sz w:val="24"/>
              </w:rPr>
            </w:pPr>
            <w:r w:rsidRPr="00D85524">
              <w:rPr>
                <w:rFonts w:ascii="仿宋" w:eastAsia="仿宋" w:hAnsi="仿宋" w:cs="黑体" w:hint="eastAsia"/>
                <w:bCs/>
                <w:color w:val="000000"/>
                <w:sz w:val="24"/>
              </w:rPr>
              <w:t>博导/硕导</w:t>
            </w:r>
          </w:p>
        </w:tc>
        <w:tc>
          <w:tcPr>
            <w:tcW w:w="1601" w:type="dxa"/>
            <w:vAlign w:val="center"/>
          </w:tcPr>
          <w:p w14:paraId="25CE4E9F" w14:textId="77777777" w:rsidR="00165F03" w:rsidRPr="00D85524" w:rsidRDefault="00B51309">
            <w:pPr>
              <w:jc w:val="center"/>
              <w:rPr>
                <w:rFonts w:ascii="仿宋" w:eastAsia="仿宋" w:hAnsi="仿宋" w:cs="黑体"/>
                <w:bCs/>
                <w:color w:val="000000"/>
                <w:sz w:val="24"/>
              </w:rPr>
            </w:pPr>
            <w:r w:rsidRPr="00D85524">
              <w:rPr>
                <w:rFonts w:ascii="仿宋" w:eastAsia="仿宋" w:hAnsi="仿宋" w:cs="黑体" w:hint="eastAsia"/>
                <w:bCs/>
                <w:color w:val="000000"/>
                <w:sz w:val="24"/>
              </w:rPr>
              <w:t>研究领域</w:t>
            </w:r>
          </w:p>
        </w:tc>
        <w:tc>
          <w:tcPr>
            <w:tcW w:w="1598" w:type="dxa"/>
            <w:vAlign w:val="center"/>
          </w:tcPr>
          <w:p w14:paraId="76AAF510" w14:textId="77777777" w:rsidR="00165F03" w:rsidRPr="00D85524" w:rsidRDefault="00B51309">
            <w:pPr>
              <w:jc w:val="center"/>
              <w:rPr>
                <w:rFonts w:ascii="仿宋" w:eastAsia="仿宋" w:hAnsi="仿宋" w:cs="黑体"/>
                <w:bCs/>
                <w:color w:val="000000"/>
                <w:sz w:val="24"/>
              </w:rPr>
            </w:pPr>
            <w:r w:rsidRPr="00D85524">
              <w:rPr>
                <w:rFonts w:ascii="仿宋" w:eastAsia="仿宋" w:hAnsi="仿宋" w:cs="黑体" w:hint="eastAsia"/>
                <w:bCs/>
                <w:color w:val="000000"/>
                <w:sz w:val="24"/>
              </w:rPr>
              <w:t>工作单位</w:t>
            </w:r>
          </w:p>
        </w:tc>
        <w:tc>
          <w:tcPr>
            <w:tcW w:w="1594" w:type="dxa"/>
            <w:vAlign w:val="center"/>
          </w:tcPr>
          <w:p w14:paraId="178855B6" w14:textId="77777777" w:rsidR="00165F03" w:rsidRPr="00D85524" w:rsidRDefault="00B51309">
            <w:pPr>
              <w:jc w:val="center"/>
              <w:rPr>
                <w:rFonts w:ascii="仿宋" w:eastAsia="仿宋" w:hAnsi="仿宋" w:cs="黑体"/>
                <w:bCs/>
                <w:color w:val="000000"/>
                <w:sz w:val="24"/>
              </w:rPr>
            </w:pPr>
            <w:r w:rsidRPr="00D85524">
              <w:rPr>
                <w:rFonts w:ascii="仿宋" w:eastAsia="仿宋" w:hAnsi="仿宋" w:cs="黑体" w:hint="eastAsia"/>
                <w:bCs/>
                <w:color w:val="000000"/>
                <w:sz w:val="24"/>
              </w:rPr>
              <w:t>签字</w:t>
            </w:r>
          </w:p>
        </w:tc>
      </w:tr>
      <w:tr w:rsidR="00165F03" w:rsidRPr="00D85524" w14:paraId="1A83241B" w14:textId="77777777" w:rsidTr="00553287">
        <w:trPr>
          <w:trHeight w:val="533"/>
        </w:trPr>
        <w:tc>
          <w:tcPr>
            <w:tcW w:w="1418" w:type="dxa"/>
          </w:tcPr>
          <w:p w14:paraId="726DD645" w14:textId="77777777" w:rsidR="00165F03" w:rsidRPr="00D85524" w:rsidRDefault="00165F03">
            <w:pPr>
              <w:pStyle w:val="a3"/>
              <w:rPr>
                <w:rFonts w:ascii="仿宋" w:eastAsia="仿宋" w:hAnsi="仿宋"/>
              </w:rPr>
            </w:pPr>
          </w:p>
        </w:tc>
        <w:tc>
          <w:tcPr>
            <w:tcW w:w="1811" w:type="dxa"/>
          </w:tcPr>
          <w:p w14:paraId="7AC1FFD6" w14:textId="77777777" w:rsidR="00165F03" w:rsidRPr="00D85524" w:rsidRDefault="00165F03">
            <w:pPr>
              <w:pStyle w:val="a3"/>
              <w:rPr>
                <w:rFonts w:ascii="仿宋" w:eastAsia="仿宋" w:hAnsi="仿宋"/>
              </w:rPr>
            </w:pPr>
          </w:p>
        </w:tc>
        <w:tc>
          <w:tcPr>
            <w:tcW w:w="1606" w:type="dxa"/>
          </w:tcPr>
          <w:p w14:paraId="7F80AECC" w14:textId="77777777" w:rsidR="00165F03" w:rsidRPr="00D85524" w:rsidRDefault="00165F03">
            <w:pPr>
              <w:pStyle w:val="a3"/>
              <w:rPr>
                <w:rFonts w:ascii="仿宋" w:eastAsia="仿宋" w:hAnsi="仿宋"/>
              </w:rPr>
            </w:pPr>
          </w:p>
        </w:tc>
        <w:tc>
          <w:tcPr>
            <w:tcW w:w="1601" w:type="dxa"/>
          </w:tcPr>
          <w:p w14:paraId="06BEC445" w14:textId="77777777" w:rsidR="00165F03" w:rsidRPr="00D85524" w:rsidRDefault="00165F03">
            <w:pPr>
              <w:pStyle w:val="a3"/>
              <w:rPr>
                <w:rFonts w:ascii="仿宋" w:eastAsia="仿宋" w:hAnsi="仿宋"/>
              </w:rPr>
            </w:pPr>
          </w:p>
        </w:tc>
        <w:tc>
          <w:tcPr>
            <w:tcW w:w="1598" w:type="dxa"/>
          </w:tcPr>
          <w:p w14:paraId="5F7C3DCB" w14:textId="77777777" w:rsidR="00165F03" w:rsidRPr="00D85524" w:rsidRDefault="00165F03">
            <w:pPr>
              <w:pStyle w:val="a3"/>
              <w:rPr>
                <w:rFonts w:ascii="仿宋" w:eastAsia="仿宋" w:hAnsi="仿宋"/>
              </w:rPr>
            </w:pPr>
          </w:p>
        </w:tc>
        <w:tc>
          <w:tcPr>
            <w:tcW w:w="1594" w:type="dxa"/>
          </w:tcPr>
          <w:p w14:paraId="3C5B6D76" w14:textId="77777777" w:rsidR="00165F03" w:rsidRPr="00D85524" w:rsidRDefault="00165F03">
            <w:pPr>
              <w:pStyle w:val="a3"/>
              <w:rPr>
                <w:rFonts w:ascii="仿宋" w:eastAsia="仿宋" w:hAnsi="仿宋"/>
              </w:rPr>
            </w:pPr>
          </w:p>
        </w:tc>
      </w:tr>
      <w:tr w:rsidR="00165F03" w:rsidRPr="00D85524" w14:paraId="25D4D3AF" w14:textId="77777777" w:rsidTr="00553287">
        <w:trPr>
          <w:trHeight w:val="533"/>
        </w:trPr>
        <w:tc>
          <w:tcPr>
            <w:tcW w:w="1418" w:type="dxa"/>
          </w:tcPr>
          <w:p w14:paraId="340CEA4A" w14:textId="77777777" w:rsidR="00165F03" w:rsidRPr="00D85524" w:rsidRDefault="00165F03">
            <w:pPr>
              <w:pStyle w:val="a3"/>
              <w:rPr>
                <w:rFonts w:ascii="仿宋" w:eastAsia="仿宋" w:hAnsi="仿宋"/>
              </w:rPr>
            </w:pPr>
          </w:p>
        </w:tc>
        <w:tc>
          <w:tcPr>
            <w:tcW w:w="1811" w:type="dxa"/>
          </w:tcPr>
          <w:p w14:paraId="6E84E17C" w14:textId="77777777" w:rsidR="00165F03" w:rsidRPr="00D85524" w:rsidRDefault="00165F03">
            <w:pPr>
              <w:pStyle w:val="a3"/>
              <w:rPr>
                <w:rFonts w:ascii="仿宋" w:eastAsia="仿宋" w:hAnsi="仿宋"/>
              </w:rPr>
            </w:pPr>
          </w:p>
        </w:tc>
        <w:tc>
          <w:tcPr>
            <w:tcW w:w="1606" w:type="dxa"/>
          </w:tcPr>
          <w:p w14:paraId="7ACB529F" w14:textId="77777777" w:rsidR="00165F03" w:rsidRPr="00D85524" w:rsidRDefault="00165F03">
            <w:pPr>
              <w:pStyle w:val="a3"/>
              <w:rPr>
                <w:rFonts w:ascii="仿宋" w:eastAsia="仿宋" w:hAnsi="仿宋"/>
              </w:rPr>
            </w:pPr>
          </w:p>
        </w:tc>
        <w:tc>
          <w:tcPr>
            <w:tcW w:w="1601" w:type="dxa"/>
          </w:tcPr>
          <w:p w14:paraId="652D9246" w14:textId="77777777" w:rsidR="00165F03" w:rsidRPr="00D85524" w:rsidRDefault="00165F03">
            <w:pPr>
              <w:pStyle w:val="a3"/>
              <w:rPr>
                <w:rFonts w:ascii="仿宋" w:eastAsia="仿宋" w:hAnsi="仿宋"/>
              </w:rPr>
            </w:pPr>
          </w:p>
        </w:tc>
        <w:tc>
          <w:tcPr>
            <w:tcW w:w="1598" w:type="dxa"/>
          </w:tcPr>
          <w:p w14:paraId="205172A8" w14:textId="77777777" w:rsidR="00165F03" w:rsidRPr="00D85524" w:rsidRDefault="00165F03">
            <w:pPr>
              <w:pStyle w:val="a3"/>
              <w:rPr>
                <w:rFonts w:ascii="仿宋" w:eastAsia="仿宋" w:hAnsi="仿宋"/>
              </w:rPr>
            </w:pPr>
          </w:p>
        </w:tc>
        <w:tc>
          <w:tcPr>
            <w:tcW w:w="1594" w:type="dxa"/>
          </w:tcPr>
          <w:p w14:paraId="6FA847BB" w14:textId="77777777" w:rsidR="00165F03" w:rsidRPr="00D85524" w:rsidRDefault="00165F03">
            <w:pPr>
              <w:pStyle w:val="a3"/>
              <w:rPr>
                <w:rFonts w:ascii="仿宋" w:eastAsia="仿宋" w:hAnsi="仿宋"/>
              </w:rPr>
            </w:pPr>
          </w:p>
        </w:tc>
      </w:tr>
      <w:tr w:rsidR="00165F03" w:rsidRPr="00D85524" w14:paraId="4098D9D1" w14:textId="77777777" w:rsidTr="00553287">
        <w:trPr>
          <w:trHeight w:val="533"/>
        </w:trPr>
        <w:tc>
          <w:tcPr>
            <w:tcW w:w="1418" w:type="dxa"/>
          </w:tcPr>
          <w:p w14:paraId="70C9B910" w14:textId="77777777" w:rsidR="00165F03" w:rsidRPr="00D85524" w:rsidRDefault="00165F03">
            <w:pPr>
              <w:pStyle w:val="a3"/>
              <w:rPr>
                <w:rFonts w:ascii="仿宋" w:eastAsia="仿宋" w:hAnsi="仿宋"/>
              </w:rPr>
            </w:pPr>
          </w:p>
        </w:tc>
        <w:tc>
          <w:tcPr>
            <w:tcW w:w="1811" w:type="dxa"/>
          </w:tcPr>
          <w:p w14:paraId="05CD8883" w14:textId="77777777" w:rsidR="00165F03" w:rsidRPr="00D85524" w:rsidRDefault="00165F03">
            <w:pPr>
              <w:pStyle w:val="a3"/>
              <w:rPr>
                <w:rFonts w:ascii="仿宋" w:eastAsia="仿宋" w:hAnsi="仿宋"/>
              </w:rPr>
            </w:pPr>
          </w:p>
        </w:tc>
        <w:tc>
          <w:tcPr>
            <w:tcW w:w="1606" w:type="dxa"/>
          </w:tcPr>
          <w:p w14:paraId="38FABA12" w14:textId="77777777" w:rsidR="00165F03" w:rsidRPr="00D85524" w:rsidRDefault="00165F03">
            <w:pPr>
              <w:pStyle w:val="a3"/>
              <w:rPr>
                <w:rFonts w:ascii="仿宋" w:eastAsia="仿宋" w:hAnsi="仿宋"/>
              </w:rPr>
            </w:pPr>
          </w:p>
        </w:tc>
        <w:tc>
          <w:tcPr>
            <w:tcW w:w="1601" w:type="dxa"/>
          </w:tcPr>
          <w:p w14:paraId="05C10C06" w14:textId="77777777" w:rsidR="00165F03" w:rsidRPr="00D85524" w:rsidRDefault="00165F03">
            <w:pPr>
              <w:pStyle w:val="a3"/>
              <w:rPr>
                <w:rFonts w:ascii="仿宋" w:eastAsia="仿宋" w:hAnsi="仿宋"/>
              </w:rPr>
            </w:pPr>
          </w:p>
        </w:tc>
        <w:tc>
          <w:tcPr>
            <w:tcW w:w="1598" w:type="dxa"/>
          </w:tcPr>
          <w:p w14:paraId="59F70098" w14:textId="77777777" w:rsidR="00165F03" w:rsidRPr="00D85524" w:rsidRDefault="00165F03">
            <w:pPr>
              <w:pStyle w:val="a3"/>
              <w:rPr>
                <w:rFonts w:ascii="仿宋" w:eastAsia="仿宋" w:hAnsi="仿宋"/>
              </w:rPr>
            </w:pPr>
          </w:p>
        </w:tc>
        <w:tc>
          <w:tcPr>
            <w:tcW w:w="1594" w:type="dxa"/>
          </w:tcPr>
          <w:p w14:paraId="73DEACD2" w14:textId="77777777" w:rsidR="00165F03" w:rsidRPr="00D85524" w:rsidRDefault="00165F03">
            <w:pPr>
              <w:pStyle w:val="a3"/>
              <w:rPr>
                <w:rFonts w:ascii="仿宋" w:eastAsia="仿宋" w:hAnsi="仿宋"/>
              </w:rPr>
            </w:pPr>
          </w:p>
        </w:tc>
      </w:tr>
      <w:tr w:rsidR="00165F03" w:rsidRPr="00D85524" w14:paraId="484CAE8C" w14:textId="77777777" w:rsidTr="00553287">
        <w:trPr>
          <w:trHeight w:val="533"/>
        </w:trPr>
        <w:tc>
          <w:tcPr>
            <w:tcW w:w="1418" w:type="dxa"/>
          </w:tcPr>
          <w:p w14:paraId="42E9058F" w14:textId="77777777" w:rsidR="00165F03" w:rsidRPr="00D85524" w:rsidRDefault="00165F03">
            <w:pPr>
              <w:pStyle w:val="a3"/>
              <w:rPr>
                <w:rFonts w:ascii="仿宋" w:eastAsia="仿宋" w:hAnsi="仿宋"/>
              </w:rPr>
            </w:pPr>
          </w:p>
        </w:tc>
        <w:tc>
          <w:tcPr>
            <w:tcW w:w="1811" w:type="dxa"/>
          </w:tcPr>
          <w:p w14:paraId="0087289A" w14:textId="77777777" w:rsidR="00165F03" w:rsidRPr="00D85524" w:rsidRDefault="00165F03">
            <w:pPr>
              <w:pStyle w:val="a3"/>
              <w:rPr>
                <w:rFonts w:ascii="仿宋" w:eastAsia="仿宋" w:hAnsi="仿宋"/>
              </w:rPr>
            </w:pPr>
          </w:p>
        </w:tc>
        <w:tc>
          <w:tcPr>
            <w:tcW w:w="1606" w:type="dxa"/>
          </w:tcPr>
          <w:p w14:paraId="5C2D53C4" w14:textId="77777777" w:rsidR="00165F03" w:rsidRPr="00D85524" w:rsidRDefault="00165F03">
            <w:pPr>
              <w:pStyle w:val="a3"/>
              <w:rPr>
                <w:rFonts w:ascii="仿宋" w:eastAsia="仿宋" w:hAnsi="仿宋"/>
              </w:rPr>
            </w:pPr>
          </w:p>
        </w:tc>
        <w:tc>
          <w:tcPr>
            <w:tcW w:w="1601" w:type="dxa"/>
          </w:tcPr>
          <w:p w14:paraId="51F36C68" w14:textId="77777777" w:rsidR="00165F03" w:rsidRPr="00D85524" w:rsidRDefault="00165F03">
            <w:pPr>
              <w:pStyle w:val="a3"/>
              <w:rPr>
                <w:rFonts w:ascii="仿宋" w:eastAsia="仿宋" w:hAnsi="仿宋"/>
              </w:rPr>
            </w:pPr>
          </w:p>
        </w:tc>
        <w:tc>
          <w:tcPr>
            <w:tcW w:w="1598" w:type="dxa"/>
          </w:tcPr>
          <w:p w14:paraId="0292ADCC" w14:textId="77777777" w:rsidR="00165F03" w:rsidRPr="00D85524" w:rsidRDefault="00165F03">
            <w:pPr>
              <w:pStyle w:val="a3"/>
              <w:rPr>
                <w:rFonts w:ascii="仿宋" w:eastAsia="仿宋" w:hAnsi="仿宋"/>
              </w:rPr>
            </w:pPr>
          </w:p>
        </w:tc>
        <w:tc>
          <w:tcPr>
            <w:tcW w:w="1594" w:type="dxa"/>
          </w:tcPr>
          <w:p w14:paraId="502220AF" w14:textId="77777777" w:rsidR="00165F03" w:rsidRPr="00D85524" w:rsidRDefault="00165F03">
            <w:pPr>
              <w:pStyle w:val="a3"/>
              <w:rPr>
                <w:rFonts w:ascii="仿宋" w:eastAsia="仿宋" w:hAnsi="仿宋"/>
              </w:rPr>
            </w:pPr>
          </w:p>
        </w:tc>
      </w:tr>
      <w:tr w:rsidR="00165F03" w:rsidRPr="00D85524" w14:paraId="1BC68C69" w14:textId="77777777" w:rsidTr="00553287">
        <w:trPr>
          <w:trHeight w:val="533"/>
        </w:trPr>
        <w:tc>
          <w:tcPr>
            <w:tcW w:w="1418" w:type="dxa"/>
          </w:tcPr>
          <w:p w14:paraId="40D0FA97" w14:textId="77777777" w:rsidR="00165F03" w:rsidRPr="00D85524" w:rsidRDefault="00165F03">
            <w:pPr>
              <w:pStyle w:val="a3"/>
              <w:rPr>
                <w:rFonts w:ascii="仿宋" w:eastAsia="仿宋" w:hAnsi="仿宋"/>
              </w:rPr>
            </w:pPr>
          </w:p>
        </w:tc>
        <w:tc>
          <w:tcPr>
            <w:tcW w:w="1811" w:type="dxa"/>
          </w:tcPr>
          <w:p w14:paraId="2C2A4281" w14:textId="77777777" w:rsidR="00165F03" w:rsidRPr="00D85524" w:rsidRDefault="00165F03">
            <w:pPr>
              <w:pStyle w:val="a3"/>
              <w:rPr>
                <w:rFonts w:ascii="仿宋" w:eastAsia="仿宋" w:hAnsi="仿宋"/>
              </w:rPr>
            </w:pPr>
          </w:p>
        </w:tc>
        <w:tc>
          <w:tcPr>
            <w:tcW w:w="1606" w:type="dxa"/>
          </w:tcPr>
          <w:p w14:paraId="6C462BEC" w14:textId="77777777" w:rsidR="00165F03" w:rsidRPr="00D85524" w:rsidRDefault="00165F03">
            <w:pPr>
              <w:pStyle w:val="a3"/>
              <w:rPr>
                <w:rFonts w:ascii="仿宋" w:eastAsia="仿宋" w:hAnsi="仿宋"/>
              </w:rPr>
            </w:pPr>
          </w:p>
        </w:tc>
        <w:tc>
          <w:tcPr>
            <w:tcW w:w="1601" w:type="dxa"/>
          </w:tcPr>
          <w:p w14:paraId="5B0FED80" w14:textId="77777777" w:rsidR="00165F03" w:rsidRPr="00D85524" w:rsidRDefault="00165F03">
            <w:pPr>
              <w:pStyle w:val="a3"/>
              <w:rPr>
                <w:rFonts w:ascii="仿宋" w:eastAsia="仿宋" w:hAnsi="仿宋"/>
              </w:rPr>
            </w:pPr>
          </w:p>
        </w:tc>
        <w:tc>
          <w:tcPr>
            <w:tcW w:w="1598" w:type="dxa"/>
          </w:tcPr>
          <w:p w14:paraId="0D172F94" w14:textId="77777777" w:rsidR="00165F03" w:rsidRPr="00D85524" w:rsidRDefault="00165F03">
            <w:pPr>
              <w:pStyle w:val="a3"/>
              <w:rPr>
                <w:rFonts w:ascii="仿宋" w:eastAsia="仿宋" w:hAnsi="仿宋"/>
              </w:rPr>
            </w:pPr>
          </w:p>
        </w:tc>
        <w:tc>
          <w:tcPr>
            <w:tcW w:w="1594" w:type="dxa"/>
          </w:tcPr>
          <w:p w14:paraId="4D88FFB4" w14:textId="77777777" w:rsidR="00165F03" w:rsidRPr="00D85524" w:rsidRDefault="00165F03">
            <w:pPr>
              <w:pStyle w:val="a3"/>
              <w:rPr>
                <w:rFonts w:ascii="仿宋" w:eastAsia="仿宋" w:hAnsi="仿宋"/>
              </w:rPr>
            </w:pPr>
          </w:p>
        </w:tc>
      </w:tr>
      <w:tr w:rsidR="00165F03" w:rsidRPr="00D85524" w14:paraId="14BCB18E" w14:textId="77777777" w:rsidTr="00553287">
        <w:trPr>
          <w:trHeight w:val="4682"/>
        </w:trPr>
        <w:tc>
          <w:tcPr>
            <w:tcW w:w="9628" w:type="dxa"/>
            <w:gridSpan w:val="6"/>
          </w:tcPr>
          <w:p w14:paraId="60421A01" w14:textId="043F3884" w:rsidR="00165F03" w:rsidRPr="00D85524" w:rsidRDefault="00553287">
            <w:pPr>
              <w:pStyle w:val="a3"/>
              <w:rPr>
                <w:rFonts w:ascii="仿宋" w:eastAsia="仿宋" w:hAnsi="仿宋" w:cs="黑体"/>
                <w:sz w:val="24"/>
                <w:szCs w:val="24"/>
              </w:rPr>
            </w:pPr>
            <w:r w:rsidRPr="00D85524">
              <w:rPr>
                <w:rFonts w:ascii="仿宋" w:eastAsia="仿宋" w:hAnsi="仿宋" w:cs="黑体" w:hint="eastAsia"/>
                <w:b/>
                <w:sz w:val="28"/>
                <w:szCs w:val="28"/>
              </w:rPr>
              <w:t>审议意见：</w:t>
            </w:r>
          </w:p>
          <w:p w14:paraId="62EC9198" w14:textId="77777777" w:rsidR="00165F03" w:rsidRPr="00D85524" w:rsidRDefault="00165F03">
            <w:pPr>
              <w:pStyle w:val="a3"/>
              <w:rPr>
                <w:rFonts w:ascii="仿宋" w:eastAsia="仿宋" w:hAnsi="仿宋" w:cs="黑体"/>
                <w:sz w:val="24"/>
                <w:szCs w:val="24"/>
              </w:rPr>
            </w:pPr>
          </w:p>
          <w:p w14:paraId="289A7060" w14:textId="77777777" w:rsidR="00165F03" w:rsidRPr="00D85524" w:rsidRDefault="00165F03">
            <w:pPr>
              <w:pStyle w:val="a3"/>
              <w:rPr>
                <w:rFonts w:ascii="仿宋" w:eastAsia="仿宋" w:hAnsi="仿宋" w:cs="黑体"/>
                <w:sz w:val="24"/>
                <w:szCs w:val="24"/>
              </w:rPr>
            </w:pPr>
          </w:p>
          <w:p w14:paraId="47D5EBE4" w14:textId="77777777" w:rsidR="00165F03" w:rsidRPr="00D85524" w:rsidRDefault="00165F03">
            <w:pPr>
              <w:pStyle w:val="a3"/>
              <w:rPr>
                <w:rFonts w:ascii="仿宋" w:eastAsia="仿宋" w:hAnsi="仿宋" w:cs="黑体"/>
                <w:sz w:val="24"/>
                <w:szCs w:val="24"/>
              </w:rPr>
            </w:pPr>
          </w:p>
          <w:p w14:paraId="74C75B92" w14:textId="5DFE0ED0" w:rsidR="00165F03" w:rsidRPr="00D85524" w:rsidRDefault="00165F03">
            <w:pPr>
              <w:pStyle w:val="a3"/>
              <w:rPr>
                <w:rFonts w:ascii="仿宋" w:eastAsia="仿宋" w:hAnsi="仿宋" w:cs="黑体"/>
                <w:sz w:val="24"/>
                <w:szCs w:val="24"/>
              </w:rPr>
            </w:pPr>
          </w:p>
          <w:p w14:paraId="768B3121" w14:textId="54E8AA96" w:rsidR="00553287" w:rsidRPr="00D85524" w:rsidRDefault="00553287">
            <w:pPr>
              <w:pStyle w:val="a3"/>
              <w:rPr>
                <w:rFonts w:ascii="仿宋" w:eastAsia="仿宋" w:hAnsi="仿宋" w:cs="黑体"/>
                <w:sz w:val="24"/>
                <w:szCs w:val="24"/>
              </w:rPr>
            </w:pPr>
          </w:p>
          <w:p w14:paraId="7CE51009" w14:textId="77777777" w:rsidR="00553287" w:rsidRPr="00D85524" w:rsidRDefault="00553287">
            <w:pPr>
              <w:pStyle w:val="a3"/>
              <w:rPr>
                <w:rFonts w:ascii="仿宋" w:eastAsia="仿宋" w:hAnsi="仿宋" w:cs="黑体"/>
                <w:sz w:val="24"/>
                <w:szCs w:val="24"/>
              </w:rPr>
            </w:pPr>
          </w:p>
          <w:p w14:paraId="1F10F6C3" w14:textId="77777777" w:rsidR="00165F03" w:rsidRPr="00D85524" w:rsidRDefault="00165F03">
            <w:pPr>
              <w:pStyle w:val="a3"/>
              <w:rPr>
                <w:rFonts w:ascii="仿宋" w:eastAsia="仿宋" w:hAnsi="仿宋" w:cs="黑体"/>
                <w:sz w:val="24"/>
                <w:szCs w:val="24"/>
              </w:rPr>
            </w:pPr>
          </w:p>
          <w:p w14:paraId="68D76117" w14:textId="77777777" w:rsidR="00165F03" w:rsidRDefault="00165F03">
            <w:pPr>
              <w:pStyle w:val="a3"/>
              <w:rPr>
                <w:rFonts w:ascii="仿宋" w:eastAsia="仿宋" w:hAnsi="仿宋" w:cs="黑体"/>
                <w:sz w:val="24"/>
                <w:szCs w:val="24"/>
              </w:rPr>
            </w:pPr>
          </w:p>
          <w:p w14:paraId="471B88C4" w14:textId="77777777" w:rsidR="00DE5D7E" w:rsidRDefault="00DE5D7E">
            <w:pPr>
              <w:pStyle w:val="a3"/>
              <w:rPr>
                <w:rFonts w:ascii="仿宋" w:eastAsia="仿宋" w:hAnsi="仿宋" w:cs="黑体"/>
                <w:sz w:val="24"/>
                <w:szCs w:val="24"/>
              </w:rPr>
            </w:pPr>
          </w:p>
          <w:p w14:paraId="5CBEA1BA" w14:textId="77777777" w:rsidR="00DE5D7E" w:rsidRDefault="00DE5D7E">
            <w:pPr>
              <w:pStyle w:val="a3"/>
              <w:rPr>
                <w:rFonts w:ascii="仿宋" w:eastAsia="仿宋" w:hAnsi="仿宋" w:cs="黑体"/>
                <w:sz w:val="24"/>
                <w:szCs w:val="24"/>
              </w:rPr>
            </w:pPr>
          </w:p>
          <w:p w14:paraId="36B85456" w14:textId="77777777" w:rsidR="00DE5D7E" w:rsidRDefault="00DE5D7E">
            <w:pPr>
              <w:pStyle w:val="a3"/>
              <w:rPr>
                <w:rFonts w:ascii="仿宋" w:eastAsia="仿宋" w:hAnsi="仿宋" w:cs="黑体"/>
                <w:sz w:val="24"/>
                <w:szCs w:val="24"/>
              </w:rPr>
            </w:pPr>
          </w:p>
          <w:p w14:paraId="7DA8BAA2" w14:textId="77777777" w:rsidR="00DE5D7E" w:rsidRDefault="00DE5D7E">
            <w:pPr>
              <w:pStyle w:val="a3"/>
              <w:rPr>
                <w:rFonts w:ascii="仿宋" w:eastAsia="仿宋" w:hAnsi="仿宋" w:cs="黑体"/>
                <w:sz w:val="24"/>
                <w:szCs w:val="24"/>
              </w:rPr>
            </w:pPr>
          </w:p>
          <w:p w14:paraId="02628F14" w14:textId="77777777" w:rsidR="00DE5D7E" w:rsidRDefault="00DE5D7E">
            <w:pPr>
              <w:pStyle w:val="a3"/>
              <w:rPr>
                <w:rFonts w:ascii="仿宋" w:eastAsia="仿宋" w:hAnsi="仿宋" w:cs="黑体"/>
                <w:sz w:val="24"/>
                <w:szCs w:val="24"/>
              </w:rPr>
            </w:pPr>
          </w:p>
          <w:p w14:paraId="18FED309" w14:textId="77777777" w:rsidR="00DE5D7E" w:rsidRDefault="00DE5D7E">
            <w:pPr>
              <w:pStyle w:val="a3"/>
              <w:rPr>
                <w:rFonts w:ascii="仿宋" w:eastAsia="仿宋" w:hAnsi="仿宋" w:cs="黑体"/>
                <w:sz w:val="24"/>
                <w:szCs w:val="24"/>
              </w:rPr>
            </w:pPr>
          </w:p>
          <w:p w14:paraId="4D33E28D" w14:textId="77777777" w:rsidR="00DE5D7E" w:rsidRDefault="00DE5D7E">
            <w:pPr>
              <w:pStyle w:val="a3"/>
              <w:rPr>
                <w:rFonts w:ascii="仿宋" w:eastAsia="仿宋" w:hAnsi="仿宋" w:cs="黑体"/>
                <w:sz w:val="24"/>
                <w:szCs w:val="24"/>
              </w:rPr>
            </w:pPr>
          </w:p>
          <w:p w14:paraId="0AF23BFB" w14:textId="77777777" w:rsidR="00DE5D7E" w:rsidRDefault="00DE5D7E">
            <w:pPr>
              <w:pStyle w:val="a3"/>
              <w:rPr>
                <w:rFonts w:ascii="仿宋" w:eastAsia="仿宋" w:hAnsi="仿宋" w:cs="黑体"/>
                <w:sz w:val="24"/>
                <w:szCs w:val="24"/>
              </w:rPr>
            </w:pPr>
          </w:p>
          <w:p w14:paraId="6668AF70" w14:textId="77777777" w:rsidR="00DE5D7E" w:rsidRDefault="00DE5D7E">
            <w:pPr>
              <w:pStyle w:val="a3"/>
              <w:rPr>
                <w:rFonts w:ascii="仿宋" w:eastAsia="仿宋" w:hAnsi="仿宋" w:cs="黑体"/>
                <w:sz w:val="24"/>
                <w:szCs w:val="24"/>
              </w:rPr>
            </w:pPr>
          </w:p>
          <w:p w14:paraId="23DD9ACC" w14:textId="77777777" w:rsidR="00DE5D7E" w:rsidRPr="00D85524" w:rsidRDefault="00DE5D7E">
            <w:pPr>
              <w:pStyle w:val="a3"/>
              <w:rPr>
                <w:rFonts w:ascii="仿宋" w:eastAsia="仿宋" w:hAnsi="仿宋" w:cs="黑体"/>
                <w:sz w:val="24"/>
                <w:szCs w:val="24"/>
              </w:rPr>
            </w:pPr>
          </w:p>
          <w:p w14:paraId="29B4AFC9" w14:textId="77777777" w:rsidR="00165F03" w:rsidRPr="00D85524" w:rsidRDefault="00165F03">
            <w:pPr>
              <w:pStyle w:val="a3"/>
              <w:rPr>
                <w:rFonts w:ascii="仿宋" w:eastAsia="仿宋" w:hAnsi="仿宋" w:cs="黑体"/>
                <w:sz w:val="24"/>
                <w:szCs w:val="24"/>
              </w:rPr>
            </w:pPr>
          </w:p>
          <w:p w14:paraId="13C8723C" w14:textId="4A4F8B4B" w:rsidR="00165F03" w:rsidRPr="00D85524" w:rsidRDefault="00B51309">
            <w:pPr>
              <w:spacing w:beforeLines="50" w:before="156"/>
              <w:rPr>
                <w:rFonts w:ascii="仿宋" w:eastAsia="仿宋" w:hAnsi="仿宋" w:cs="黑体"/>
                <w:b/>
                <w:sz w:val="28"/>
                <w:szCs w:val="28"/>
              </w:rPr>
            </w:pPr>
            <w:r w:rsidRPr="00D85524">
              <w:rPr>
                <w:rFonts w:ascii="仿宋" w:eastAsia="仿宋" w:hAnsi="仿宋" w:cs="黑体" w:hint="eastAsia"/>
                <w:b/>
                <w:sz w:val="28"/>
                <w:szCs w:val="28"/>
              </w:rPr>
              <w:t>是否同意</w:t>
            </w:r>
            <w:r w:rsidR="00545339" w:rsidRPr="00D85524">
              <w:rPr>
                <w:rFonts w:ascii="仿宋" w:eastAsia="仿宋" w:hAnsi="仿宋" w:cs="黑体" w:hint="eastAsia"/>
                <w:b/>
                <w:sz w:val="28"/>
                <w:szCs w:val="28"/>
              </w:rPr>
              <w:t>申诉</w:t>
            </w:r>
            <w:r w:rsidRPr="00D85524">
              <w:rPr>
                <w:rFonts w:ascii="仿宋" w:eastAsia="仿宋" w:hAnsi="仿宋" w:cs="黑体" w:hint="eastAsia"/>
                <w:b/>
                <w:sz w:val="28"/>
                <w:szCs w:val="28"/>
              </w:rPr>
              <w:t>：是</w:t>
            </w:r>
            <w:r w:rsidRPr="00D85524">
              <w:rPr>
                <w:rFonts w:ascii="仿宋" w:eastAsia="仿宋" w:hAnsi="仿宋" w:cs="黑体" w:hint="eastAsia"/>
                <w:b/>
                <w:sz w:val="28"/>
                <w:szCs w:val="28"/>
              </w:rPr>
              <w:sym w:font="Wingdings 2" w:char="00A3"/>
            </w:r>
            <w:r w:rsidRPr="00D85524">
              <w:rPr>
                <w:rFonts w:ascii="仿宋" w:eastAsia="仿宋" w:hAnsi="仿宋" w:cs="黑体" w:hint="eastAsia"/>
                <w:b/>
                <w:sz w:val="28"/>
                <w:szCs w:val="28"/>
              </w:rPr>
              <w:t xml:space="preserve">    否</w:t>
            </w:r>
            <w:r w:rsidRPr="00D85524">
              <w:rPr>
                <w:rFonts w:ascii="仿宋" w:eastAsia="仿宋" w:hAnsi="仿宋" w:cs="黑体" w:hint="eastAsia"/>
                <w:b/>
                <w:sz w:val="28"/>
                <w:szCs w:val="28"/>
              </w:rPr>
              <w:sym w:font="Wingdings 2" w:char="00A3"/>
            </w:r>
          </w:p>
          <w:p w14:paraId="63CA2BC5" w14:textId="77777777" w:rsidR="00553287" w:rsidRPr="00D85524" w:rsidRDefault="00553287">
            <w:pPr>
              <w:pStyle w:val="a3"/>
              <w:ind w:firstLineChars="2500" w:firstLine="6000"/>
              <w:rPr>
                <w:rFonts w:ascii="仿宋" w:eastAsia="仿宋" w:hAnsi="仿宋" w:cs="黑体"/>
                <w:sz w:val="24"/>
                <w:szCs w:val="24"/>
              </w:rPr>
            </w:pPr>
          </w:p>
          <w:p w14:paraId="0BD334D4" w14:textId="46D490F7" w:rsidR="00165F03" w:rsidRPr="00D85524" w:rsidRDefault="00B51309" w:rsidP="00553287">
            <w:pPr>
              <w:pStyle w:val="a3"/>
              <w:ind w:firstLineChars="2900" w:firstLine="6960"/>
              <w:rPr>
                <w:rFonts w:ascii="仿宋" w:eastAsia="仿宋" w:hAnsi="仿宋" w:cs="黑体"/>
                <w:sz w:val="24"/>
                <w:szCs w:val="24"/>
              </w:rPr>
            </w:pPr>
            <w:r w:rsidRPr="00D85524">
              <w:rPr>
                <w:rFonts w:ascii="仿宋" w:eastAsia="仿宋" w:hAnsi="仿宋" w:cs="黑体" w:hint="eastAsia"/>
                <w:sz w:val="24"/>
                <w:szCs w:val="24"/>
              </w:rPr>
              <w:t>年   月   日</w:t>
            </w:r>
          </w:p>
          <w:p w14:paraId="409E5200" w14:textId="77777777" w:rsidR="00165F03" w:rsidRPr="00D85524" w:rsidRDefault="00165F03">
            <w:pPr>
              <w:pStyle w:val="a3"/>
              <w:rPr>
                <w:rFonts w:ascii="仿宋" w:eastAsia="仿宋" w:hAnsi="仿宋" w:cs="黑体"/>
                <w:sz w:val="24"/>
                <w:szCs w:val="24"/>
              </w:rPr>
            </w:pPr>
          </w:p>
        </w:tc>
      </w:tr>
    </w:tbl>
    <w:p w14:paraId="25F4491D" w14:textId="77777777" w:rsidR="00165F03" w:rsidRPr="00D85524" w:rsidRDefault="00165F03">
      <w:pPr>
        <w:pStyle w:val="a3"/>
        <w:ind w:firstLineChars="300" w:firstLine="630"/>
        <w:rPr>
          <w:rFonts w:ascii="仿宋" w:eastAsia="仿宋" w:hAnsi="仿宋"/>
        </w:rPr>
      </w:pPr>
    </w:p>
    <w:sectPr w:rsidR="00165F03" w:rsidRPr="00D85524">
      <w:pgSz w:w="11906" w:h="16838"/>
      <w:pgMar w:top="1134" w:right="1134" w:bottom="1134" w:left="1134"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0BC2D" w14:textId="77777777" w:rsidR="00B41F5A" w:rsidRDefault="00B41F5A">
      <w:r>
        <w:separator/>
      </w:r>
    </w:p>
  </w:endnote>
  <w:endnote w:type="continuationSeparator" w:id="0">
    <w:p w14:paraId="17B6EAB7" w14:textId="77777777" w:rsidR="00B41F5A" w:rsidRDefault="00B41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panose1 w:val="020B0604020202020204"/>
    <w:charset w:val="86"/>
    <w:family w:val="script"/>
    <w:pitch w:val="variable"/>
    <w:sig w:usb0="00000001"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0"/>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C3A7B" w14:textId="77777777" w:rsidR="00B41F5A" w:rsidRDefault="00B41F5A">
      <w:r>
        <w:separator/>
      </w:r>
    </w:p>
  </w:footnote>
  <w:footnote w:type="continuationSeparator" w:id="0">
    <w:p w14:paraId="2A7C82B4" w14:textId="77777777" w:rsidR="00B41F5A" w:rsidRDefault="00B41F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bordersDoNotSurroundHeader/>
  <w:bordersDoNotSurroundFooter/>
  <w:proofState w:spelling="clean" w:grammar="clean"/>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887"/>
    <w:rsid w:val="00037EDF"/>
    <w:rsid w:val="000B53D7"/>
    <w:rsid w:val="000C5462"/>
    <w:rsid w:val="00121791"/>
    <w:rsid w:val="0012471A"/>
    <w:rsid w:val="00125F2E"/>
    <w:rsid w:val="00165F03"/>
    <w:rsid w:val="001914A0"/>
    <w:rsid w:val="00197CFC"/>
    <w:rsid w:val="0024007F"/>
    <w:rsid w:val="00254C5D"/>
    <w:rsid w:val="002B7383"/>
    <w:rsid w:val="00316971"/>
    <w:rsid w:val="003C16A2"/>
    <w:rsid w:val="003C53E0"/>
    <w:rsid w:val="004409D5"/>
    <w:rsid w:val="00457FBB"/>
    <w:rsid w:val="004827D0"/>
    <w:rsid w:val="004A142E"/>
    <w:rsid w:val="004A2B6F"/>
    <w:rsid w:val="004F0199"/>
    <w:rsid w:val="00530F90"/>
    <w:rsid w:val="00545339"/>
    <w:rsid w:val="00553287"/>
    <w:rsid w:val="00583402"/>
    <w:rsid w:val="005919B2"/>
    <w:rsid w:val="005B4738"/>
    <w:rsid w:val="005F048D"/>
    <w:rsid w:val="005F2EAC"/>
    <w:rsid w:val="00676443"/>
    <w:rsid w:val="006B3BCF"/>
    <w:rsid w:val="006B5C74"/>
    <w:rsid w:val="006C010E"/>
    <w:rsid w:val="006E2E19"/>
    <w:rsid w:val="007125C4"/>
    <w:rsid w:val="00720466"/>
    <w:rsid w:val="007F7AD6"/>
    <w:rsid w:val="00876718"/>
    <w:rsid w:val="008E7AA1"/>
    <w:rsid w:val="008F3036"/>
    <w:rsid w:val="00901178"/>
    <w:rsid w:val="009A382C"/>
    <w:rsid w:val="009B1C64"/>
    <w:rsid w:val="009B201D"/>
    <w:rsid w:val="009B3887"/>
    <w:rsid w:val="009B3BB9"/>
    <w:rsid w:val="00A013C7"/>
    <w:rsid w:val="00A31E37"/>
    <w:rsid w:val="00A4789D"/>
    <w:rsid w:val="00A5084F"/>
    <w:rsid w:val="00A64ADE"/>
    <w:rsid w:val="00A9305D"/>
    <w:rsid w:val="00AC5FC1"/>
    <w:rsid w:val="00AD4A21"/>
    <w:rsid w:val="00B05DAC"/>
    <w:rsid w:val="00B1302E"/>
    <w:rsid w:val="00B26F73"/>
    <w:rsid w:val="00B41F5A"/>
    <w:rsid w:val="00B51309"/>
    <w:rsid w:val="00B632C1"/>
    <w:rsid w:val="00B7510D"/>
    <w:rsid w:val="00BB14C2"/>
    <w:rsid w:val="00BB3F13"/>
    <w:rsid w:val="00BC2FE4"/>
    <w:rsid w:val="00BC7988"/>
    <w:rsid w:val="00BD37D8"/>
    <w:rsid w:val="00BD462E"/>
    <w:rsid w:val="00BD5677"/>
    <w:rsid w:val="00BF51A1"/>
    <w:rsid w:val="00C9748A"/>
    <w:rsid w:val="00CF03D1"/>
    <w:rsid w:val="00D109CF"/>
    <w:rsid w:val="00D14ADC"/>
    <w:rsid w:val="00D3138B"/>
    <w:rsid w:val="00D85524"/>
    <w:rsid w:val="00DB680E"/>
    <w:rsid w:val="00DC0CCA"/>
    <w:rsid w:val="00DD6D26"/>
    <w:rsid w:val="00DD6EEC"/>
    <w:rsid w:val="00DE5D7E"/>
    <w:rsid w:val="00E16206"/>
    <w:rsid w:val="00E54883"/>
    <w:rsid w:val="00E71AE5"/>
    <w:rsid w:val="00E96D1E"/>
    <w:rsid w:val="00EF5AA7"/>
    <w:rsid w:val="00F25F85"/>
    <w:rsid w:val="00FA089E"/>
    <w:rsid w:val="07A40CD1"/>
    <w:rsid w:val="07D80694"/>
    <w:rsid w:val="08545652"/>
    <w:rsid w:val="09ED2D57"/>
    <w:rsid w:val="0C1771F8"/>
    <w:rsid w:val="0D7E0BB9"/>
    <w:rsid w:val="0DAB0AA7"/>
    <w:rsid w:val="0FC70DF0"/>
    <w:rsid w:val="10B67BBD"/>
    <w:rsid w:val="11A62661"/>
    <w:rsid w:val="138E0227"/>
    <w:rsid w:val="149F0650"/>
    <w:rsid w:val="14F50680"/>
    <w:rsid w:val="17EA7673"/>
    <w:rsid w:val="19431C12"/>
    <w:rsid w:val="19645882"/>
    <w:rsid w:val="19E16C09"/>
    <w:rsid w:val="1A0C7662"/>
    <w:rsid w:val="1BC5240A"/>
    <w:rsid w:val="1C476763"/>
    <w:rsid w:val="1E9A741C"/>
    <w:rsid w:val="1F6455A2"/>
    <w:rsid w:val="2513556D"/>
    <w:rsid w:val="255E4EAF"/>
    <w:rsid w:val="261D1F52"/>
    <w:rsid w:val="27B9570F"/>
    <w:rsid w:val="27C20D0E"/>
    <w:rsid w:val="29F95539"/>
    <w:rsid w:val="2A4B7217"/>
    <w:rsid w:val="2A8653DD"/>
    <w:rsid w:val="2DD36509"/>
    <w:rsid w:val="2DD81768"/>
    <w:rsid w:val="2EF860D0"/>
    <w:rsid w:val="31A1236C"/>
    <w:rsid w:val="34DE6EAD"/>
    <w:rsid w:val="35E04ACF"/>
    <w:rsid w:val="3779070B"/>
    <w:rsid w:val="37F0371F"/>
    <w:rsid w:val="39315295"/>
    <w:rsid w:val="3A853C5F"/>
    <w:rsid w:val="3B9B7945"/>
    <w:rsid w:val="3F5E74F7"/>
    <w:rsid w:val="4111638F"/>
    <w:rsid w:val="41172366"/>
    <w:rsid w:val="44335A2F"/>
    <w:rsid w:val="44E64108"/>
    <w:rsid w:val="461042BD"/>
    <w:rsid w:val="474358D5"/>
    <w:rsid w:val="4A830A5F"/>
    <w:rsid w:val="4B264E3B"/>
    <w:rsid w:val="4BA06E28"/>
    <w:rsid w:val="4BB77370"/>
    <w:rsid w:val="4C9046DA"/>
    <w:rsid w:val="4D24235E"/>
    <w:rsid w:val="4E192DA5"/>
    <w:rsid w:val="4F563FAB"/>
    <w:rsid w:val="51F85253"/>
    <w:rsid w:val="52803DBD"/>
    <w:rsid w:val="536432B8"/>
    <w:rsid w:val="55262614"/>
    <w:rsid w:val="57630A05"/>
    <w:rsid w:val="58CF1934"/>
    <w:rsid w:val="5CFC6202"/>
    <w:rsid w:val="5E227124"/>
    <w:rsid w:val="5FFA17C8"/>
    <w:rsid w:val="60B0748E"/>
    <w:rsid w:val="6AB33C0E"/>
    <w:rsid w:val="6D051222"/>
    <w:rsid w:val="6D124A73"/>
    <w:rsid w:val="6D5A75C6"/>
    <w:rsid w:val="740722A5"/>
    <w:rsid w:val="7413711D"/>
    <w:rsid w:val="7560766B"/>
    <w:rsid w:val="75853465"/>
    <w:rsid w:val="75D644E6"/>
    <w:rsid w:val="77E10ED4"/>
    <w:rsid w:val="78B54529"/>
    <w:rsid w:val="7E525660"/>
    <w:rsid w:val="7F4B7A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DF602E"/>
  <w15:docId w15:val="{EF8C2796-A940-4564-9CBE-9CB294503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Balloon Text"/>
    <w:basedOn w:val="a"/>
    <w:link w:val="a5"/>
    <w:uiPriority w:val="99"/>
    <w:semiHidden/>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uiPriority w:val="99"/>
    <w:qFormat/>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basedOn w:val="a0"/>
    <w:link w:val="a4"/>
    <w:uiPriority w:val="99"/>
    <w:semiHidden/>
    <w:qFormat/>
    <w:locked/>
    <w:rPr>
      <w:rFonts w:cs="Times New Roman"/>
      <w:sz w:val="2"/>
    </w:rPr>
  </w:style>
  <w:style w:type="character" w:customStyle="1" w:styleId="a9">
    <w:name w:val="页眉 字符"/>
    <w:basedOn w:val="a0"/>
    <w:link w:val="a8"/>
    <w:uiPriority w:val="99"/>
    <w:qFormat/>
    <w:locked/>
    <w:rPr>
      <w:rFonts w:cs="Times New Roman"/>
      <w:kern w:val="2"/>
      <w:sz w:val="18"/>
      <w:szCs w:val="18"/>
    </w:rPr>
  </w:style>
  <w:style w:type="character" w:customStyle="1" w:styleId="a7">
    <w:name w:val="页脚 字符"/>
    <w:basedOn w:val="a0"/>
    <w:link w:val="a6"/>
    <w:uiPriority w:val="99"/>
    <w:qFormat/>
    <w:locked/>
    <w:rPr>
      <w:rFonts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218</Words>
  <Characters>1243</Characters>
  <Application>Microsoft Office Word</Application>
  <DocSecurity>0</DocSecurity>
  <Lines>10</Lines>
  <Paragraphs>2</Paragraphs>
  <ScaleCrop>false</ScaleCrop>
  <Company>Microsoft</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徐州师范大学硕士学位论文抽检结果申诉评议表</dc:title>
  <dc:creator>User</dc:creator>
  <cp:lastModifiedBy>Ekin Sun</cp:lastModifiedBy>
  <cp:revision>19</cp:revision>
  <cp:lastPrinted>2025-04-22T02:57:00Z</cp:lastPrinted>
  <dcterms:created xsi:type="dcterms:W3CDTF">2022-04-19T14:16:00Z</dcterms:created>
  <dcterms:modified xsi:type="dcterms:W3CDTF">2026-04-17T00:57:00Z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CD3600B32A2C47C8AB2E5BACD9D44066</vt:lpwstr>
  </property>
</Properties>
</file>